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4D37" w:rsidRPr="00882250" w:rsidRDefault="00D84D37" w:rsidP="00D84D37">
      <w:pPr>
        <w:jc w:val="right"/>
        <w:rPr>
          <w:rFonts w:ascii="Times New Roman" w:hAnsi="Times New Roman" w:cs="Times New Roman"/>
        </w:rPr>
      </w:pPr>
      <w:r w:rsidRPr="00882250">
        <w:rPr>
          <w:rFonts w:ascii="Times New Roman" w:hAnsi="Times New Roman" w:cs="Times New Roman"/>
        </w:rPr>
        <w:t>K/G – 2</w:t>
      </w:r>
    </w:p>
    <w:p w:rsidR="00D84D37" w:rsidRPr="00882250" w:rsidRDefault="00D84D37" w:rsidP="00D84D37">
      <w:pPr>
        <w:jc w:val="center"/>
        <w:rPr>
          <w:rFonts w:ascii="Times New Roman" w:hAnsi="Times New Roman" w:cs="Times New Roman"/>
        </w:rPr>
      </w:pPr>
      <w:r w:rsidRPr="00882250">
        <w:rPr>
          <w:rFonts w:ascii="Times New Roman" w:hAnsi="Times New Roman" w:cs="Times New Roman"/>
        </w:rPr>
        <w:t>GOVERNMENT OF KARANATAKA</w:t>
      </w:r>
    </w:p>
    <w:p w:rsidR="00D84D37" w:rsidRPr="00882250" w:rsidRDefault="00D84D37" w:rsidP="00D84D37">
      <w:pPr>
        <w:jc w:val="center"/>
        <w:rPr>
          <w:rFonts w:ascii="Times New Roman" w:hAnsi="Times New Roman" w:cs="Times New Roman"/>
          <w:sz w:val="44"/>
          <w:szCs w:val="44"/>
        </w:rPr>
      </w:pPr>
    </w:p>
    <w:p w:rsidR="00D84D37" w:rsidRPr="00882250" w:rsidRDefault="00D84D37" w:rsidP="00D84D37">
      <w:pPr>
        <w:jc w:val="center"/>
        <w:rPr>
          <w:rFonts w:ascii="Times New Roman" w:hAnsi="Times New Roman" w:cs="Times New Roman"/>
          <w:sz w:val="44"/>
          <w:szCs w:val="44"/>
        </w:rPr>
      </w:pPr>
      <w:r w:rsidRPr="00882250">
        <w:rPr>
          <w:rFonts w:ascii="Times New Roman" w:hAnsi="Times New Roman" w:cs="Times New Roman"/>
          <w:noProof/>
          <w:sz w:val="44"/>
          <w:szCs w:val="44"/>
          <w:lang w:val="en-US"/>
        </w:rPr>
        <w:drawing>
          <wp:inline distT="0" distB="0" distL="0" distR="0">
            <wp:extent cx="824516" cy="867628"/>
            <wp:effectExtent l="19050" t="0" r="0" b="0"/>
            <wp:docPr id="3" name="Picture 2" descr="KSAWU-Vijayapu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SAWU-Vijayapura.JPG"/>
                    <pic:cNvPicPr/>
                  </pic:nvPicPr>
                  <pic:blipFill>
                    <a:blip r:embed="rId8" cstate="print"/>
                    <a:stretch>
                      <a:fillRect/>
                    </a:stretch>
                  </pic:blipFill>
                  <pic:spPr>
                    <a:xfrm>
                      <a:off x="0" y="0"/>
                      <a:ext cx="827342" cy="870602"/>
                    </a:xfrm>
                    <a:prstGeom prst="rect">
                      <a:avLst/>
                    </a:prstGeom>
                  </pic:spPr>
                </pic:pic>
              </a:graphicData>
            </a:graphic>
          </wp:inline>
        </w:drawing>
      </w:r>
    </w:p>
    <w:p w:rsidR="00D84D37" w:rsidRPr="00882250" w:rsidRDefault="00D84D37" w:rsidP="00D84D37">
      <w:pPr>
        <w:jc w:val="center"/>
        <w:rPr>
          <w:rFonts w:ascii="Times New Roman" w:hAnsi="Times New Roman" w:cs="Times New Roman"/>
          <w:color w:val="151515"/>
          <w:spacing w:val="-2"/>
          <w:sz w:val="44"/>
          <w:szCs w:val="44"/>
        </w:rPr>
      </w:pPr>
      <w:r w:rsidRPr="00882250">
        <w:rPr>
          <w:rFonts w:ascii="Times New Roman" w:hAnsi="Times New Roman" w:cs="Times New Roman"/>
          <w:color w:val="151515"/>
          <w:spacing w:val="-2"/>
          <w:sz w:val="44"/>
          <w:szCs w:val="44"/>
        </w:rPr>
        <w:t xml:space="preserve">TENDER </w:t>
      </w:r>
    </w:p>
    <w:p w:rsidR="00D84D37" w:rsidRPr="00882250" w:rsidRDefault="00D84D37" w:rsidP="00D84D37">
      <w:pPr>
        <w:jc w:val="center"/>
        <w:rPr>
          <w:rFonts w:ascii="Times New Roman" w:hAnsi="Times New Roman" w:cs="Times New Roman"/>
          <w:color w:val="151515"/>
          <w:spacing w:val="-2"/>
          <w:sz w:val="44"/>
          <w:szCs w:val="44"/>
          <w:lang w:val="en-US"/>
        </w:rPr>
      </w:pPr>
      <w:r w:rsidRPr="00882250">
        <w:rPr>
          <w:rFonts w:ascii="Times New Roman" w:hAnsi="Times New Roman" w:cs="Times New Roman"/>
          <w:color w:val="151515"/>
          <w:spacing w:val="-2"/>
          <w:sz w:val="44"/>
          <w:szCs w:val="44"/>
        </w:rPr>
        <w:t xml:space="preserve">FOR </w:t>
      </w:r>
    </w:p>
    <w:p w:rsidR="00D84D37" w:rsidRPr="00882250" w:rsidRDefault="00D84D37" w:rsidP="00D84D37">
      <w:pPr>
        <w:jc w:val="center"/>
        <w:rPr>
          <w:rFonts w:ascii="Times New Roman" w:hAnsi="Times New Roman" w:cs="Times New Roman"/>
          <w:color w:val="151515"/>
          <w:spacing w:val="-2"/>
          <w:sz w:val="44"/>
          <w:szCs w:val="44"/>
          <w:lang w:val="en-US"/>
        </w:rPr>
      </w:pPr>
    </w:p>
    <w:p w:rsidR="00D84D37" w:rsidRPr="00882250" w:rsidRDefault="00D84D37" w:rsidP="00D84D37">
      <w:pPr>
        <w:jc w:val="center"/>
        <w:rPr>
          <w:rFonts w:ascii="Times New Roman" w:hAnsi="Times New Roman" w:cs="Times New Roman"/>
          <w:color w:val="151515"/>
          <w:spacing w:val="-2"/>
          <w:sz w:val="44"/>
          <w:szCs w:val="44"/>
          <w:lang w:val="en-US"/>
        </w:rPr>
      </w:pPr>
    </w:p>
    <w:p w:rsidR="00EA71A0" w:rsidRDefault="00EA71A0" w:rsidP="00EA71A0">
      <w:pPr>
        <w:spacing w:after="0" w:line="240" w:lineRule="auto"/>
        <w:ind w:left="1701" w:hanging="2835"/>
        <w:jc w:val="both"/>
        <w:rPr>
          <w:rFonts w:ascii="Times New Roman" w:hAnsi="Times New Roman"/>
          <w:bCs/>
          <w:sz w:val="34"/>
          <w:szCs w:val="36"/>
        </w:rPr>
      </w:pPr>
      <w:r>
        <w:rPr>
          <w:rFonts w:ascii="Times New Roman" w:hAnsi="Times New Roman"/>
          <w:bCs/>
          <w:sz w:val="34"/>
          <w:szCs w:val="36"/>
        </w:rPr>
        <w:t xml:space="preserve">               </w:t>
      </w:r>
    </w:p>
    <w:p w:rsidR="006E20E8" w:rsidRPr="00B30076" w:rsidRDefault="006E20E8" w:rsidP="00EA71A0">
      <w:pPr>
        <w:spacing w:after="0" w:line="240" w:lineRule="auto"/>
        <w:ind w:left="284"/>
        <w:jc w:val="center"/>
        <w:rPr>
          <w:rFonts w:cstheme="minorHAnsi"/>
          <w:sz w:val="34"/>
          <w:szCs w:val="36"/>
        </w:rPr>
      </w:pPr>
      <w:r w:rsidRPr="00B30076">
        <w:rPr>
          <w:rFonts w:ascii="Times New Roman" w:hAnsi="Times New Roman"/>
          <w:bCs/>
          <w:sz w:val="34"/>
          <w:szCs w:val="36"/>
        </w:rPr>
        <w:t>Supplying and Installation of</w:t>
      </w:r>
      <w:r w:rsidR="00B30076">
        <w:rPr>
          <w:rFonts w:ascii="Times New Roman" w:hAnsi="Times New Roman"/>
          <w:bCs/>
          <w:sz w:val="34"/>
          <w:szCs w:val="36"/>
        </w:rPr>
        <w:t xml:space="preserve"> </w:t>
      </w:r>
      <w:r w:rsidR="00EA71A0">
        <w:rPr>
          <w:rFonts w:ascii="Times New Roman" w:hAnsi="Times New Roman"/>
          <w:bCs/>
          <w:sz w:val="34"/>
          <w:szCs w:val="36"/>
        </w:rPr>
        <w:t xml:space="preserve">Machine Learning and IoT </w:t>
      </w:r>
      <w:r w:rsidR="00E64436">
        <w:rPr>
          <w:rFonts w:ascii="Times New Roman" w:hAnsi="Times New Roman"/>
          <w:bCs/>
          <w:sz w:val="34"/>
          <w:szCs w:val="36"/>
        </w:rPr>
        <w:t>Laboratory for Teaching Learning &amp; Research</w:t>
      </w:r>
      <w:r w:rsidR="00B30076">
        <w:rPr>
          <w:rFonts w:ascii="Times New Roman" w:hAnsi="Times New Roman"/>
          <w:bCs/>
          <w:sz w:val="34"/>
          <w:szCs w:val="36"/>
        </w:rPr>
        <w:t xml:space="preserve"> Under </w:t>
      </w:r>
      <w:r w:rsidR="00E64436">
        <w:rPr>
          <w:rFonts w:ascii="Times New Roman" w:hAnsi="Times New Roman"/>
          <w:bCs/>
          <w:sz w:val="34"/>
          <w:szCs w:val="36"/>
        </w:rPr>
        <w:t>VGST project Phase-II</w:t>
      </w:r>
      <w:r w:rsidRPr="00B30076">
        <w:rPr>
          <w:rFonts w:ascii="Times New Roman" w:hAnsi="Times New Roman"/>
          <w:bCs/>
          <w:sz w:val="34"/>
          <w:szCs w:val="36"/>
        </w:rPr>
        <w:t xml:space="preserve"> at KSAWU, Vijayapura.</w:t>
      </w:r>
    </w:p>
    <w:p w:rsidR="00D84D37" w:rsidRPr="00882250" w:rsidRDefault="00D84D37" w:rsidP="00D84D37">
      <w:pPr>
        <w:jc w:val="center"/>
        <w:rPr>
          <w:rFonts w:ascii="Times New Roman" w:hAnsi="Times New Roman" w:cs="Times New Roman"/>
          <w:color w:val="151515"/>
          <w:spacing w:val="-2"/>
          <w:sz w:val="44"/>
          <w:szCs w:val="44"/>
          <w:lang w:val="en-US"/>
        </w:rPr>
      </w:pPr>
    </w:p>
    <w:p w:rsidR="00D84D37" w:rsidRPr="00882250" w:rsidRDefault="00D84D37" w:rsidP="00D84D37">
      <w:pPr>
        <w:jc w:val="center"/>
        <w:rPr>
          <w:rFonts w:ascii="Times New Roman" w:hAnsi="Times New Roman" w:cs="Times New Roman"/>
          <w:color w:val="151515"/>
          <w:spacing w:val="-2"/>
          <w:sz w:val="44"/>
          <w:szCs w:val="44"/>
          <w:lang w:val="en-US"/>
        </w:rPr>
      </w:pPr>
    </w:p>
    <w:p w:rsidR="00D84D37" w:rsidRPr="00882250" w:rsidRDefault="00D84D37" w:rsidP="00D84D37">
      <w:pPr>
        <w:jc w:val="center"/>
        <w:rPr>
          <w:rFonts w:ascii="Times New Roman" w:hAnsi="Times New Roman" w:cs="Times New Roman"/>
          <w:color w:val="151515"/>
          <w:spacing w:val="-2"/>
          <w:sz w:val="44"/>
          <w:szCs w:val="44"/>
          <w:lang w:val="en-US"/>
        </w:rPr>
      </w:pPr>
      <w:r w:rsidRPr="00882250">
        <w:rPr>
          <w:rFonts w:ascii="Times New Roman" w:hAnsi="Times New Roman" w:cs="Times New Roman"/>
          <w:color w:val="151515"/>
          <w:spacing w:val="-2"/>
          <w:sz w:val="44"/>
          <w:szCs w:val="44"/>
          <w:lang w:val="en-US"/>
        </w:rPr>
        <w:t>Karnataka State Akkamahadevi Women</w:t>
      </w:r>
    </w:p>
    <w:p w:rsidR="00D84D37" w:rsidRPr="00882250" w:rsidRDefault="00D84D37" w:rsidP="00D84D37">
      <w:pPr>
        <w:jc w:val="center"/>
        <w:rPr>
          <w:rFonts w:ascii="Times New Roman" w:hAnsi="Times New Roman" w:cs="Times New Roman"/>
          <w:color w:val="151515"/>
          <w:spacing w:val="-2"/>
          <w:sz w:val="44"/>
          <w:szCs w:val="44"/>
          <w:lang w:val="en-US"/>
        </w:rPr>
      </w:pPr>
      <w:r w:rsidRPr="00882250">
        <w:rPr>
          <w:rFonts w:ascii="Times New Roman" w:hAnsi="Times New Roman" w:cs="Times New Roman"/>
          <w:color w:val="151515"/>
          <w:spacing w:val="-2"/>
          <w:sz w:val="44"/>
          <w:szCs w:val="44"/>
          <w:lang w:val="en-US"/>
        </w:rPr>
        <w:t>University Jnana-Shakti Campus, Toravi</w:t>
      </w:r>
    </w:p>
    <w:p w:rsidR="00D84D37" w:rsidRPr="00882250" w:rsidRDefault="00D84D37" w:rsidP="00D84D37">
      <w:pPr>
        <w:jc w:val="center"/>
        <w:rPr>
          <w:rFonts w:ascii="Times New Roman" w:hAnsi="Times New Roman" w:cs="Times New Roman"/>
          <w:color w:val="151515"/>
          <w:spacing w:val="-2"/>
          <w:sz w:val="44"/>
          <w:szCs w:val="44"/>
          <w:lang w:val="en-US"/>
        </w:rPr>
      </w:pPr>
      <w:r w:rsidRPr="00882250">
        <w:rPr>
          <w:rFonts w:ascii="Times New Roman" w:hAnsi="Times New Roman" w:cs="Times New Roman"/>
          <w:color w:val="151515"/>
          <w:spacing w:val="-2"/>
          <w:sz w:val="44"/>
          <w:szCs w:val="44"/>
          <w:lang w:val="en-US"/>
        </w:rPr>
        <w:t>Vijayapura-586108</w:t>
      </w:r>
    </w:p>
    <w:p w:rsidR="00D84D37" w:rsidRPr="00882250" w:rsidRDefault="00D84D37">
      <w:pPr>
        <w:rPr>
          <w:rFonts w:ascii="Times New Roman" w:hAnsi="Times New Roman" w:cs="Times New Roman"/>
          <w:color w:val="151515"/>
          <w:spacing w:val="-2"/>
          <w:sz w:val="44"/>
          <w:szCs w:val="44"/>
          <w:lang w:val="en-US"/>
        </w:rPr>
      </w:pPr>
      <w:r w:rsidRPr="00882250">
        <w:rPr>
          <w:rFonts w:ascii="Times New Roman" w:hAnsi="Times New Roman" w:cs="Times New Roman"/>
          <w:color w:val="151515"/>
          <w:spacing w:val="-2"/>
          <w:sz w:val="44"/>
          <w:szCs w:val="44"/>
          <w:lang w:val="en-US"/>
        </w:rPr>
        <w:br w:type="page"/>
      </w:r>
    </w:p>
    <w:p w:rsidR="00D84D37" w:rsidRDefault="00D84D37" w:rsidP="00D84D37">
      <w:pPr>
        <w:pStyle w:val="Heading1"/>
        <w:spacing w:before="74"/>
        <w:ind w:right="280"/>
        <w:rPr>
          <w:color w:val="030303"/>
          <w:spacing w:val="-2"/>
          <w:sz w:val="32"/>
        </w:rPr>
      </w:pPr>
      <w:r w:rsidRPr="00882250">
        <w:rPr>
          <w:spacing w:val="-2"/>
          <w:sz w:val="32"/>
        </w:rPr>
        <w:lastRenderedPageBreak/>
        <w:t xml:space="preserve">Notice Inviting </w:t>
      </w:r>
      <w:r w:rsidRPr="00882250">
        <w:rPr>
          <w:color w:val="030303"/>
          <w:spacing w:val="-2"/>
          <w:sz w:val="32"/>
        </w:rPr>
        <w:t>Tender</w:t>
      </w:r>
    </w:p>
    <w:p w:rsidR="006A0C45" w:rsidRPr="006A0C45" w:rsidRDefault="006A0C45" w:rsidP="00D84D37">
      <w:pPr>
        <w:pStyle w:val="Heading1"/>
        <w:spacing w:before="74"/>
        <w:ind w:right="280"/>
        <w:rPr>
          <w:sz w:val="20"/>
        </w:rPr>
      </w:pPr>
    </w:p>
    <w:p w:rsidR="00E64436" w:rsidRPr="00E64436" w:rsidRDefault="00E64436" w:rsidP="00E64436">
      <w:pPr>
        <w:spacing w:after="0" w:line="240" w:lineRule="auto"/>
        <w:jc w:val="both"/>
        <w:rPr>
          <w:rFonts w:cstheme="minorHAnsi"/>
          <w:sz w:val="28"/>
          <w:szCs w:val="28"/>
        </w:rPr>
      </w:pPr>
      <w:r w:rsidRPr="00E64436">
        <w:rPr>
          <w:rFonts w:ascii="Times New Roman" w:hAnsi="Times New Roman"/>
          <w:bCs/>
          <w:sz w:val="28"/>
          <w:szCs w:val="28"/>
        </w:rPr>
        <w:t>Supplying and Installation of Machine Learning and IoT Laboratory for</w:t>
      </w:r>
      <w:r>
        <w:rPr>
          <w:rFonts w:ascii="Times New Roman" w:hAnsi="Times New Roman"/>
          <w:bCs/>
          <w:sz w:val="28"/>
          <w:szCs w:val="28"/>
        </w:rPr>
        <w:t xml:space="preserve"> </w:t>
      </w:r>
      <w:r w:rsidRPr="00E64436">
        <w:rPr>
          <w:rFonts w:ascii="Times New Roman" w:hAnsi="Times New Roman"/>
          <w:bCs/>
          <w:sz w:val="28"/>
          <w:szCs w:val="28"/>
        </w:rPr>
        <w:t>Teaching</w:t>
      </w:r>
      <w:r>
        <w:rPr>
          <w:rFonts w:ascii="Times New Roman" w:hAnsi="Times New Roman"/>
          <w:bCs/>
          <w:sz w:val="28"/>
          <w:szCs w:val="28"/>
        </w:rPr>
        <w:t xml:space="preserve"> </w:t>
      </w:r>
      <w:r w:rsidRPr="00E64436">
        <w:rPr>
          <w:rFonts w:ascii="Times New Roman" w:hAnsi="Times New Roman"/>
          <w:bCs/>
          <w:sz w:val="28"/>
          <w:szCs w:val="28"/>
        </w:rPr>
        <w:t>Learning &amp; Research Under VGST project Phase-II at KSAWU, Vijayapura.</w:t>
      </w:r>
    </w:p>
    <w:p w:rsidR="00AB29AE" w:rsidRPr="00AB29AE" w:rsidRDefault="00AB29AE" w:rsidP="00D84D37">
      <w:pPr>
        <w:tabs>
          <w:tab w:val="left" w:pos="5772"/>
        </w:tabs>
        <w:spacing w:before="12"/>
        <w:ind w:right="272"/>
        <w:jc w:val="center"/>
        <w:rPr>
          <w:rFonts w:ascii="Times New Roman" w:hAnsi="Times New Roman" w:cs="Times New Roman"/>
          <w:b/>
          <w:spacing w:val="-2"/>
          <w:w w:val="105"/>
          <w:sz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978"/>
        <w:gridCol w:w="241"/>
        <w:gridCol w:w="5023"/>
      </w:tblGrid>
      <w:tr w:rsidR="00D84D37" w:rsidRPr="00882250" w:rsidTr="001F05A7">
        <w:tc>
          <w:tcPr>
            <w:tcW w:w="3978" w:type="dxa"/>
          </w:tcPr>
          <w:p w:rsidR="00D84D37" w:rsidRPr="00882250" w:rsidRDefault="00D84D37" w:rsidP="001F05A7">
            <w:pPr>
              <w:tabs>
                <w:tab w:val="left" w:pos="5772"/>
              </w:tabs>
              <w:spacing w:before="12"/>
              <w:ind w:right="272"/>
              <w:rPr>
                <w:rFonts w:ascii="Times New Roman" w:hAnsi="Times New Roman" w:cs="Times New Roman"/>
                <w:sz w:val="25"/>
              </w:rPr>
            </w:pPr>
            <w:r w:rsidRPr="00882250">
              <w:rPr>
                <w:rFonts w:ascii="Times New Roman" w:hAnsi="Times New Roman" w:cs="Times New Roman"/>
                <w:sz w:val="25"/>
              </w:rPr>
              <w:t>Tender Notification No.</w:t>
            </w:r>
          </w:p>
        </w:tc>
        <w:tc>
          <w:tcPr>
            <w:tcW w:w="241" w:type="dxa"/>
          </w:tcPr>
          <w:p w:rsidR="00D84D37" w:rsidRPr="00882250" w:rsidRDefault="00D84D37" w:rsidP="001F05A7">
            <w:pPr>
              <w:tabs>
                <w:tab w:val="left" w:pos="5772"/>
              </w:tabs>
              <w:spacing w:before="12"/>
              <w:ind w:right="272"/>
              <w:rPr>
                <w:rFonts w:ascii="Times New Roman" w:hAnsi="Times New Roman" w:cs="Times New Roman"/>
                <w:sz w:val="25"/>
              </w:rPr>
            </w:pPr>
            <w:r w:rsidRPr="00882250">
              <w:rPr>
                <w:rFonts w:ascii="Times New Roman" w:hAnsi="Times New Roman" w:cs="Times New Roman"/>
                <w:sz w:val="25"/>
              </w:rPr>
              <w:t>:</w:t>
            </w:r>
          </w:p>
        </w:tc>
        <w:tc>
          <w:tcPr>
            <w:tcW w:w="5023" w:type="dxa"/>
          </w:tcPr>
          <w:p w:rsidR="00D84D37" w:rsidRPr="00882250" w:rsidRDefault="00E3018B" w:rsidP="006A0C45">
            <w:pPr>
              <w:tabs>
                <w:tab w:val="left" w:pos="5772"/>
              </w:tabs>
              <w:spacing w:before="12"/>
              <w:ind w:right="272"/>
              <w:rPr>
                <w:rFonts w:ascii="Times New Roman" w:hAnsi="Times New Roman" w:cs="Times New Roman"/>
                <w:sz w:val="25"/>
              </w:rPr>
            </w:pPr>
            <w:r w:rsidRPr="00882250">
              <w:rPr>
                <w:rFonts w:ascii="Times New Roman" w:hAnsi="Times New Roman" w:cs="Times New Roman"/>
                <w:sz w:val="25"/>
              </w:rPr>
              <w:t>KSAWU/Store/</w:t>
            </w:r>
            <w:r w:rsidR="006A0C45">
              <w:rPr>
                <w:rFonts w:ascii="Times New Roman" w:hAnsi="Times New Roman" w:cs="Times New Roman"/>
                <w:sz w:val="25"/>
              </w:rPr>
              <w:t>VGST</w:t>
            </w:r>
            <w:r w:rsidRPr="00882250">
              <w:rPr>
                <w:rFonts w:ascii="Times New Roman" w:hAnsi="Times New Roman" w:cs="Times New Roman"/>
                <w:sz w:val="25"/>
              </w:rPr>
              <w:t>/</w:t>
            </w:r>
            <w:r w:rsidR="006A0C45">
              <w:rPr>
                <w:rFonts w:ascii="Times New Roman" w:hAnsi="Times New Roman" w:cs="Times New Roman"/>
                <w:sz w:val="25"/>
              </w:rPr>
              <w:t>2026-27</w:t>
            </w:r>
            <w:r w:rsidRPr="00882250">
              <w:rPr>
                <w:rFonts w:ascii="Times New Roman" w:hAnsi="Times New Roman" w:cs="Times New Roman"/>
                <w:sz w:val="25"/>
              </w:rPr>
              <w:t>/IND/</w:t>
            </w:r>
          </w:p>
        </w:tc>
      </w:tr>
      <w:tr w:rsidR="00D84D37" w:rsidRPr="00882250" w:rsidTr="001F05A7">
        <w:tc>
          <w:tcPr>
            <w:tcW w:w="3978" w:type="dxa"/>
          </w:tcPr>
          <w:p w:rsidR="00D84D37" w:rsidRPr="00882250" w:rsidRDefault="00D84D37" w:rsidP="001F05A7">
            <w:pPr>
              <w:tabs>
                <w:tab w:val="left" w:pos="5772"/>
              </w:tabs>
              <w:spacing w:before="12"/>
              <w:ind w:right="272"/>
              <w:rPr>
                <w:rFonts w:ascii="Times New Roman" w:hAnsi="Times New Roman" w:cs="Times New Roman"/>
                <w:sz w:val="25"/>
              </w:rPr>
            </w:pPr>
          </w:p>
        </w:tc>
        <w:tc>
          <w:tcPr>
            <w:tcW w:w="241" w:type="dxa"/>
          </w:tcPr>
          <w:p w:rsidR="00D84D37" w:rsidRPr="00882250" w:rsidRDefault="00D84D37" w:rsidP="001F05A7">
            <w:pPr>
              <w:tabs>
                <w:tab w:val="left" w:pos="5772"/>
              </w:tabs>
              <w:spacing w:before="12"/>
              <w:ind w:right="272"/>
              <w:rPr>
                <w:rFonts w:ascii="Times New Roman" w:hAnsi="Times New Roman" w:cs="Times New Roman"/>
                <w:sz w:val="25"/>
              </w:rPr>
            </w:pPr>
          </w:p>
        </w:tc>
        <w:tc>
          <w:tcPr>
            <w:tcW w:w="5023" w:type="dxa"/>
          </w:tcPr>
          <w:p w:rsidR="00D84D37" w:rsidRPr="00882250" w:rsidRDefault="00D84D37" w:rsidP="001F05A7">
            <w:pPr>
              <w:tabs>
                <w:tab w:val="left" w:pos="5772"/>
              </w:tabs>
              <w:spacing w:before="12"/>
              <w:ind w:right="272"/>
              <w:rPr>
                <w:rFonts w:ascii="Times New Roman" w:hAnsi="Times New Roman" w:cs="Times New Roman"/>
                <w:sz w:val="25"/>
              </w:rPr>
            </w:pPr>
          </w:p>
        </w:tc>
      </w:tr>
      <w:tr w:rsidR="00D84D37" w:rsidRPr="00882250" w:rsidTr="001F05A7">
        <w:tc>
          <w:tcPr>
            <w:tcW w:w="3978" w:type="dxa"/>
          </w:tcPr>
          <w:p w:rsidR="00D84D37" w:rsidRPr="00882250" w:rsidRDefault="00D84D37" w:rsidP="001F05A7">
            <w:pPr>
              <w:tabs>
                <w:tab w:val="left" w:pos="5772"/>
              </w:tabs>
              <w:spacing w:before="12"/>
              <w:ind w:right="272"/>
              <w:rPr>
                <w:rFonts w:ascii="Times New Roman" w:hAnsi="Times New Roman" w:cs="Times New Roman"/>
                <w:sz w:val="25"/>
              </w:rPr>
            </w:pPr>
            <w:r w:rsidRPr="00882250">
              <w:rPr>
                <w:rFonts w:ascii="Times New Roman" w:hAnsi="Times New Roman" w:cs="Times New Roman"/>
                <w:sz w:val="25"/>
              </w:rPr>
              <w:t>Tender Notification Date</w:t>
            </w:r>
          </w:p>
        </w:tc>
        <w:tc>
          <w:tcPr>
            <w:tcW w:w="241" w:type="dxa"/>
          </w:tcPr>
          <w:p w:rsidR="00D84D37" w:rsidRPr="00882250" w:rsidRDefault="00D84D37" w:rsidP="001F05A7">
            <w:pPr>
              <w:tabs>
                <w:tab w:val="left" w:pos="5772"/>
              </w:tabs>
              <w:spacing w:before="12"/>
              <w:ind w:right="272"/>
              <w:rPr>
                <w:rFonts w:ascii="Times New Roman" w:hAnsi="Times New Roman" w:cs="Times New Roman"/>
                <w:sz w:val="25"/>
              </w:rPr>
            </w:pPr>
            <w:r w:rsidRPr="00882250">
              <w:rPr>
                <w:rFonts w:ascii="Times New Roman" w:hAnsi="Times New Roman" w:cs="Times New Roman"/>
                <w:sz w:val="25"/>
              </w:rPr>
              <w:t>:</w:t>
            </w:r>
          </w:p>
        </w:tc>
        <w:tc>
          <w:tcPr>
            <w:tcW w:w="5023" w:type="dxa"/>
          </w:tcPr>
          <w:p w:rsidR="00D84D37" w:rsidRPr="00882250" w:rsidRDefault="00D84D37" w:rsidP="001F05A7">
            <w:pPr>
              <w:tabs>
                <w:tab w:val="left" w:pos="5772"/>
              </w:tabs>
              <w:spacing w:before="12"/>
              <w:ind w:right="272"/>
              <w:rPr>
                <w:rFonts w:ascii="Times New Roman" w:hAnsi="Times New Roman" w:cs="Times New Roman"/>
                <w:sz w:val="25"/>
              </w:rPr>
            </w:pPr>
          </w:p>
        </w:tc>
      </w:tr>
      <w:tr w:rsidR="00D84D37" w:rsidRPr="00882250" w:rsidTr="001F05A7">
        <w:tc>
          <w:tcPr>
            <w:tcW w:w="3978" w:type="dxa"/>
          </w:tcPr>
          <w:p w:rsidR="00D84D37" w:rsidRPr="00882250" w:rsidRDefault="00D84D37" w:rsidP="001F05A7">
            <w:pPr>
              <w:tabs>
                <w:tab w:val="left" w:pos="5772"/>
              </w:tabs>
              <w:spacing w:before="12"/>
              <w:ind w:right="272"/>
              <w:rPr>
                <w:rFonts w:ascii="Times New Roman" w:hAnsi="Times New Roman" w:cs="Times New Roman"/>
                <w:sz w:val="25"/>
              </w:rPr>
            </w:pPr>
          </w:p>
        </w:tc>
        <w:tc>
          <w:tcPr>
            <w:tcW w:w="241" w:type="dxa"/>
          </w:tcPr>
          <w:p w:rsidR="00D84D37" w:rsidRPr="00882250" w:rsidRDefault="00D84D37" w:rsidP="001F05A7">
            <w:pPr>
              <w:tabs>
                <w:tab w:val="left" w:pos="5772"/>
              </w:tabs>
              <w:spacing w:before="12"/>
              <w:ind w:right="272"/>
              <w:rPr>
                <w:rFonts w:ascii="Times New Roman" w:hAnsi="Times New Roman" w:cs="Times New Roman"/>
                <w:sz w:val="25"/>
              </w:rPr>
            </w:pPr>
          </w:p>
        </w:tc>
        <w:tc>
          <w:tcPr>
            <w:tcW w:w="5023" w:type="dxa"/>
          </w:tcPr>
          <w:p w:rsidR="00D84D37" w:rsidRPr="00882250" w:rsidRDefault="00D84D37" w:rsidP="001F05A7">
            <w:pPr>
              <w:tabs>
                <w:tab w:val="left" w:pos="5772"/>
              </w:tabs>
              <w:spacing w:before="12"/>
              <w:ind w:right="272"/>
              <w:rPr>
                <w:rFonts w:ascii="Times New Roman" w:hAnsi="Times New Roman" w:cs="Times New Roman"/>
                <w:sz w:val="25"/>
              </w:rPr>
            </w:pPr>
          </w:p>
        </w:tc>
      </w:tr>
      <w:tr w:rsidR="00D84D37" w:rsidRPr="00882250" w:rsidTr="001F05A7">
        <w:tc>
          <w:tcPr>
            <w:tcW w:w="3978" w:type="dxa"/>
          </w:tcPr>
          <w:p w:rsidR="00D84D37" w:rsidRPr="00882250" w:rsidRDefault="00D84D37" w:rsidP="001F05A7">
            <w:pPr>
              <w:tabs>
                <w:tab w:val="left" w:pos="5772"/>
              </w:tabs>
              <w:spacing w:before="12"/>
              <w:ind w:right="272"/>
              <w:rPr>
                <w:rFonts w:ascii="Times New Roman" w:hAnsi="Times New Roman" w:cs="Times New Roman"/>
                <w:sz w:val="25"/>
              </w:rPr>
            </w:pPr>
            <w:r w:rsidRPr="00882250">
              <w:rPr>
                <w:rFonts w:ascii="Times New Roman" w:hAnsi="Times New Roman" w:cs="Times New Roman"/>
                <w:sz w:val="25"/>
              </w:rPr>
              <w:t>Nature of work</w:t>
            </w:r>
          </w:p>
        </w:tc>
        <w:tc>
          <w:tcPr>
            <w:tcW w:w="241" w:type="dxa"/>
          </w:tcPr>
          <w:p w:rsidR="00D84D37" w:rsidRPr="00882250" w:rsidRDefault="00D84D37" w:rsidP="001F05A7">
            <w:pPr>
              <w:tabs>
                <w:tab w:val="left" w:pos="5772"/>
              </w:tabs>
              <w:spacing w:before="12"/>
              <w:ind w:right="272"/>
              <w:rPr>
                <w:rFonts w:ascii="Times New Roman" w:hAnsi="Times New Roman" w:cs="Times New Roman"/>
                <w:sz w:val="25"/>
              </w:rPr>
            </w:pPr>
            <w:r w:rsidRPr="00882250">
              <w:rPr>
                <w:rFonts w:ascii="Times New Roman" w:hAnsi="Times New Roman" w:cs="Times New Roman"/>
                <w:sz w:val="25"/>
              </w:rPr>
              <w:t>:</w:t>
            </w:r>
          </w:p>
        </w:tc>
        <w:tc>
          <w:tcPr>
            <w:tcW w:w="5023" w:type="dxa"/>
          </w:tcPr>
          <w:p w:rsidR="00854278" w:rsidRPr="00854278" w:rsidRDefault="00854278" w:rsidP="00854278">
            <w:pPr>
              <w:jc w:val="both"/>
              <w:rPr>
                <w:rFonts w:cstheme="minorHAnsi"/>
                <w:sz w:val="25"/>
                <w:szCs w:val="25"/>
              </w:rPr>
            </w:pPr>
            <w:r w:rsidRPr="00854278">
              <w:rPr>
                <w:rFonts w:ascii="Times New Roman" w:hAnsi="Times New Roman"/>
                <w:bCs/>
                <w:sz w:val="25"/>
                <w:szCs w:val="25"/>
              </w:rPr>
              <w:t>Supplying and Installation of Machine Learning and IoT Laboratory for Teaching Learning &amp; Research Under VGST project Phase-II at KSAWU, Vijayapura.</w:t>
            </w:r>
          </w:p>
          <w:p w:rsidR="00D84D37" w:rsidRPr="00882250" w:rsidRDefault="00D84D37" w:rsidP="001F05A7">
            <w:pPr>
              <w:tabs>
                <w:tab w:val="left" w:pos="5772"/>
              </w:tabs>
              <w:spacing w:before="12"/>
              <w:ind w:right="272"/>
              <w:jc w:val="both"/>
              <w:rPr>
                <w:rFonts w:ascii="Times New Roman" w:hAnsi="Times New Roman" w:cs="Times New Roman"/>
                <w:sz w:val="25"/>
              </w:rPr>
            </w:pPr>
          </w:p>
        </w:tc>
      </w:tr>
      <w:tr w:rsidR="00D84D37" w:rsidRPr="00882250" w:rsidTr="001F05A7">
        <w:tc>
          <w:tcPr>
            <w:tcW w:w="3978" w:type="dxa"/>
          </w:tcPr>
          <w:p w:rsidR="00D84D37" w:rsidRPr="00882250" w:rsidRDefault="00D84D37" w:rsidP="001F05A7">
            <w:pPr>
              <w:tabs>
                <w:tab w:val="left" w:pos="5772"/>
              </w:tabs>
              <w:spacing w:before="12"/>
              <w:ind w:right="272"/>
              <w:rPr>
                <w:rFonts w:ascii="Times New Roman" w:hAnsi="Times New Roman" w:cs="Times New Roman"/>
                <w:sz w:val="25"/>
              </w:rPr>
            </w:pPr>
          </w:p>
        </w:tc>
        <w:tc>
          <w:tcPr>
            <w:tcW w:w="241" w:type="dxa"/>
          </w:tcPr>
          <w:p w:rsidR="00D84D37" w:rsidRPr="00882250" w:rsidRDefault="00D84D37" w:rsidP="001F05A7">
            <w:pPr>
              <w:tabs>
                <w:tab w:val="left" w:pos="5772"/>
              </w:tabs>
              <w:spacing w:before="12"/>
              <w:ind w:right="272"/>
              <w:rPr>
                <w:rFonts w:ascii="Times New Roman" w:hAnsi="Times New Roman" w:cs="Times New Roman"/>
                <w:sz w:val="25"/>
              </w:rPr>
            </w:pPr>
          </w:p>
        </w:tc>
        <w:tc>
          <w:tcPr>
            <w:tcW w:w="5023" w:type="dxa"/>
          </w:tcPr>
          <w:p w:rsidR="00D84D37" w:rsidRPr="00882250" w:rsidRDefault="00D84D37" w:rsidP="001F05A7">
            <w:pPr>
              <w:tabs>
                <w:tab w:val="left" w:pos="5772"/>
              </w:tabs>
              <w:spacing w:before="12"/>
              <w:ind w:right="272"/>
              <w:jc w:val="both"/>
              <w:rPr>
                <w:rFonts w:ascii="Times New Roman" w:hAnsi="Times New Roman" w:cs="Times New Roman"/>
                <w:sz w:val="25"/>
              </w:rPr>
            </w:pPr>
          </w:p>
        </w:tc>
      </w:tr>
      <w:tr w:rsidR="00D84D37" w:rsidRPr="00882250" w:rsidTr="001F05A7">
        <w:tc>
          <w:tcPr>
            <w:tcW w:w="3978" w:type="dxa"/>
          </w:tcPr>
          <w:p w:rsidR="00D84D37" w:rsidRPr="00882250" w:rsidRDefault="00D84D37" w:rsidP="001F05A7">
            <w:pPr>
              <w:tabs>
                <w:tab w:val="left" w:pos="5772"/>
              </w:tabs>
              <w:spacing w:before="12"/>
              <w:ind w:right="272"/>
              <w:rPr>
                <w:rFonts w:ascii="Times New Roman" w:hAnsi="Times New Roman" w:cs="Times New Roman"/>
                <w:sz w:val="25"/>
              </w:rPr>
            </w:pPr>
            <w:r w:rsidRPr="00882250">
              <w:rPr>
                <w:rFonts w:ascii="Times New Roman" w:hAnsi="Times New Roman" w:cs="Times New Roman"/>
                <w:sz w:val="25"/>
              </w:rPr>
              <w:t xml:space="preserve">Tender Processing Fees </w:t>
            </w:r>
          </w:p>
          <w:p w:rsidR="00D84D37" w:rsidRPr="00882250" w:rsidRDefault="00D84D37" w:rsidP="001F05A7">
            <w:pPr>
              <w:tabs>
                <w:tab w:val="left" w:pos="5772"/>
              </w:tabs>
              <w:spacing w:before="12"/>
              <w:ind w:right="272"/>
              <w:rPr>
                <w:rFonts w:ascii="Times New Roman" w:hAnsi="Times New Roman" w:cs="Times New Roman"/>
                <w:sz w:val="25"/>
              </w:rPr>
            </w:pPr>
            <w:r w:rsidRPr="00882250">
              <w:rPr>
                <w:rFonts w:ascii="Times New Roman" w:hAnsi="Times New Roman" w:cs="Times New Roman"/>
                <w:sz w:val="25"/>
              </w:rPr>
              <w:t>(Non refundable)</w:t>
            </w:r>
          </w:p>
        </w:tc>
        <w:tc>
          <w:tcPr>
            <w:tcW w:w="241" w:type="dxa"/>
          </w:tcPr>
          <w:p w:rsidR="00D84D37" w:rsidRPr="00882250" w:rsidRDefault="00D84D37" w:rsidP="001F05A7">
            <w:pPr>
              <w:tabs>
                <w:tab w:val="left" w:pos="5772"/>
              </w:tabs>
              <w:spacing w:before="12"/>
              <w:ind w:right="272"/>
              <w:rPr>
                <w:rFonts w:ascii="Times New Roman" w:hAnsi="Times New Roman" w:cs="Times New Roman"/>
                <w:sz w:val="25"/>
              </w:rPr>
            </w:pPr>
            <w:r w:rsidRPr="00882250">
              <w:rPr>
                <w:rFonts w:ascii="Times New Roman" w:hAnsi="Times New Roman" w:cs="Times New Roman"/>
                <w:sz w:val="25"/>
              </w:rPr>
              <w:t>:</w:t>
            </w:r>
          </w:p>
        </w:tc>
        <w:tc>
          <w:tcPr>
            <w:tcW w:w="5023" w:type="dxa"/>
          </w:tcPr>
          <w:p w:rsidR="00D84D37" w:rsidRPr="00882250" w:rsidRDefault="00D84D37" w:rsidP="001F05A7">
            <w:pPr>
              <w:tabs>
                <w:tab w:val="left" w:pos="5772"/>
              </w:tabs>
              <w:spacing w:before="12"/>
              <w:ind w:right="272"/>
              <w:jc w:val="both"/>
              <w:rPr>
                <w:rFonts w:ascii="Times New Roman" w:hAnsi="Times New Roman" w:cs="Times New Roman"/>
                <w:sz w:val="25"/>
              </w:rPr>
            </w:pPr>
            <w:r w:rsidRPr="00882250">
              <w:rPr>
                <w:rFonts w:ascii="Times New Roman" w:hAnsi="Times New Roman" w:cs="Times New Roman"/>
                <w:spacing w:val="-2"/>
                <w:sz w:val="24"/>
              </w:rPr>
              <w:t>As per E-procurement portal</w:t>
            </w:r>
          </w:p>
        </w:tc>
      </w:tr>
      <w:tr w:rsidR="00D84D37" w:rsidRPr="00882250" w:rsidTr="001F05A7">
        <w:tc>
          <w:tcPr>
            <w:tcW w:w="3978" w:type="dxa"/>
          </w:tcPr>
          <w:p w:rsidR="00D84D37" w:rsidRPr="00882250" w:rsidRDefault="00D84D37" w:rsidP="001F05A7">
            <w:pPr>
              <w:tabs>
                <w:tab w:val="left" w:pos="5772"/>
              </w:tabs>
              <w:spacing w:before="12"/>
              <w:ind w:right="272"/>
              <w:rPr>
                <w:rFonts w:ascii="Times New Roman" w:hAnsi="Times New Roman" w:cs="Times New Roman"/>
                <w:sz w:val="25"/>
              </w:rPr>
            </w:pPr>
          </w:p>
        </w:tc>
        <w:tc>
          <w:tcPr>
            <w:tcW w:w="241" w:type="dxa"/>
          </w:tcPr>
          <w:p w:rsidR="00D84D37" w:rsidRPr="00882250" w:rsidRDefault="00D84D37" w:rsidP="001F05A7">
            <w:pPr>
              <w:tabs>
                <w:tab w:val="left" w:pos="5772"/>
              </w:tabs>
              <w:spacing w:before="12"/>
              <w:ind w:right="272"/>
              <w:rPr>
                <w:rFonts w:ascii="Times New Roman" w:hAnsi="Times New Roman" w:cs="Times New Roman"/>
                <w:sz w:val="25"/>
              </w:rPr>
            </w:pPr>
          </w:p>
        </w:tc>
        <w:tc>
          <w:tcPr>
            <w:tcW w:w="5023" w:type="dxa"/>
          </w:tcPr>
          <w:p w:rsidR="00D84D37" w:rsidRPr="00882250" w:rsidRDefault="00D84D37" w:rsidP="001F05A7">
            <w:pPr>
              <w:tabs>
                <w:tab w:val="left" w:pos="5772"/>
              </w:tabs>
              <w:spacing w:before="12"/>
              <w:ind w:right="272"/>
              <w:jc w:val="both"/>
              <w:rPr>
                <w:rFonts w:ascii="Times New Roman" w:hAnsi="Times New Roman" w:cs="Times New Roman"/>
                <w:spacing w:val="-2"/>
                <w:sz w:val="24"/>
              </w:rPr>
            </w:pPr>
          </w:p>
        </w:tc>
      </w:tr>
      <w:tr w:rsidR="00D84D37" w:rsidRPr="00882250" w:rsidTr="001F05A7">
        <w:tc>
          <w:tcPr>
            <w:tcW w:w="3978" w:type="dxa"/>
          </w:tcPr>
          <w:p w:rsidR="00D84D37" w:rsidRPr="00882250" w:rsidRDefault="00D84D37" w:rsidP="001F05A7">
            <w:pPr>
              <w:tabs>
                <w:tab w:val="left" w:pos="5772"/>
              </w:tabs>
              <w:spacing w:before="12"/>
              <w:ind w:right="272"/>
              <w:rPr>
                <w:rFonts w:ascii="Times New Roman" w:hAnsi="Times New Roman" w:cs="Times New Roman"/>
                <w:sz w:val="25"/>
              </w:rPr>
            </w:pPr>
            <w:r w:rsidRPr="00882250">
              <w:rPr>
                <w:rFonts w:ascii="Times New Roman" w:hAnsi="Times New Roman" w:cs="Times New Roman"/>
                <w:sz w:val="25"/>
              </w:rPr>
              <w:t>EMD Amount</w:t>
            </w:r>
          </w:p>
        </w:tc>
        <w:tc>
          <w:tcPr>
            <w:tcW w:w="241" w:type="dxa"/>
          </w:tcPr>
          <w:p w:rsidR="00D84D37" w:rsidRPr="00882250" w:rsidRDefault="00D84D37" w:rsidP="001F05A7">
            <w:pPr>
              <w:tabs>
                <w:tab w:val="left" w:pos="5772"/>
              </w:tabs>
              <w:spacing w:before="12"/>
              <w:ind w:right="272"/>
              <w:rPr>
                <w:rFonts w:ascii="Times New Roman" w:hAnsi="Times New Roman" w:cs="Times New Roman"/>
                <w:sz w:val="25"/>
              </w:rPr>
            </w:pPr>
            <w:r w:rsidRPr="00882250">
              <w:rPr>
                <w:rFonts w:ascii="Times New Roman" w:hAnsi="Times New Roman" w:cs="Times New Roman"/>
                <w:sz w:val="25"/>
              </w:rPr>
              <w:t>:</w:t>
            </w:r>
          </w:p>
        </w:tc>
        <w:tc>
          <w:tcPr>
            <w:tcW w:w="5023" w:type="dxa"/>
          </w:tcPr>
          <w:p w:rsidR="00D84D37" w:rsidRPr="00882250" w:rsidRDefault="00D84D37" w:rsidP="00854278">
            <w:pPr>
              <w:tabs>
                <w:tab w:val="left" w:pos="5772"/>
              </w:tabs>
              <w:spacing w:before="12"/>
              <w:ind w:right="272"/>
              <w:jc w:val="both"/>
              <w:rPr>
                <w:rFonts w:ascii="Times New Roman" w:hAnsi="Times New Roman" w:cs="Times New Roman"/>
                <w:spacing w:val="-2"/>
                <w:sz w:val="24"/>
              </w:rPr>
            </w:pPr>
            <w:r w:rsidRPr="00882250">
              <w:rPr>
                <w:rFonts w:ascii="Times New Roman" w:hAnsi="Times New Roman" w:cs="Times New Roman"/>
                <w:spacing w:val="-2"/>
                <w:sz w:val="24"/>
              </w:rPr>
              <w:t>Rs.</w:t>
            </w:r>
            <w:r w:rsidR="00944330">
              <w:rPr>
                <w:rFonts w:ascii="Times New Roman" w:hAnsi="Times New Roman" w:cs="Times New Roman"/>
                <w:spacing w:val="-2"/>
                <w:sz w:val="24"/>
              </w:rPr>
              <w:t xml:space="preserve"> </w:t>
            </w:r>
            <w:r w:rsidR="00A768D1">
              <w:rPr>
                <w:rFonts w:ascii="Times New Roman" w:hAnsi="Times New Roman" w:cs="Times New Roman"/>
                <w:spacing w:val="-2"/>
                <w:sz w:val="24"/>
              </w:rPr>
              <w:t>22,600/-</w:t>
            </w:r>
          </w:p>
        </w:tc>
      </w:tr>
      <w:tr w:rsidR="00924C5E" w:rsidRPr="00882250" w:rsidTr="001F05A7">
        <w:tc>
          <w:tcPr>
            <w:tcW w:w="3978" w:type="dxa"/>
          </w:tcPr>
          <w:p w:rsidR="00924C5E" w:rsidRPr="00882250" w:rsidRDefault="00924C5E" w:rsidP="001F05A7">
            <w:pPr>
              <w:tabs>
                <w:tab w:val="left" w:pos="5772"/>
              </w:tabs>
              <w:spacing w:before="12"/>
              <w:ind w:right="272"/>
              <w:rPr>
                <w:rFonts w:ascii="Times New Roman" w:hAnsi="Times New Roman" w:cs="Times New Roman"/>
                <w:sz w:val="25"/>
              </w:rPr>
            </w:pPr>
          </w:p>
        </w:tc>
        <w:tc>
          <w:tcPr>
            <w:tcW w:w="241" w:type="dxa"/>
          </w:tcPr>
          <w:p w:rsidR="00924C5E" w:rsidRPr="00882250" w:rsidRDefault="00924C5E" w:rsidP="001F05A7">
            <w:pPr>
              <w:tabs>
                <w:tab w:val="left" w:pos="5772"/>
              </w:tabs>
              <w:spacing w:before="12"/>
              <w:ind w:right="272"/>
              <w:rPr>
                <w:rFonts w:ascii="Times New Roman" w:hAnsi="Times New Roman" w:cs="Times New Roman"/>
                <w:sz w:val="25"/>
              </w:rPr>
            </w:pPr>
          </w:p>
        </w:tc>
        <w:tc>
          <w:tcPr>
            <w:tcW w:w="5023" w:type="dxa"/>
          </w:tcPr>
          <w:p w:rsidR="00924C5E" w:rsidRPr="00882250" w:rsidRDefault="00924C5E" w:rsidP="00BE2C94">
            <w:pPr>
              <w:tabs>
                <w:tab w:val="left" w:pos="5772"/>
              </w:tabs>
              <w:spacing w:before="12"/>
              <w:ind w:right="272"/>
              <w:jc w:val="both"/>
              <w:rPr>
                <w:rFonts w:ascii="Times New Roman" w:hAnsi="Times New Roman" w:cs="Times New Roman"/>
                <w:spacing w:val="-2"/>
                <w:sz w:val="24"/>
              </w:rPr>
            </w:pPr>
          </w:p>
        </w:tc>
      </w:tr>
      <w:tr w:rsidR="00924C5E" w:rsidRPr="00882250" w:rsidTr="001F05A7">
        <w:tc>
          <w:tcPr>
            <w:tcW w:w="3978" w:type="dxa"/>
          </w:tcPr>
          <w:p w:rsidR="00924C5E" w:rsidRPr="00882250" w:rsidRDefault="00924C5E" w:rsidP="001F05A7">
            <w:pPr>
              <w:tabs>
                <w:tab w:val="left" w:pos="5772"/>
              </w:tabs>
              <w:spacing w:before="12"/>
              <w:ind w:right="272"/>
              <w:rPr>
                <w:rFonts w:ascii="Times New Roman" w:hAnsi="Times New Roman" w:cs="Times New Roman"/>
                <w:sz w:val="25"/>
              </w:rPr>
            </w:pPr>
            <w:r w:rsidRPr="00882250">
              <w:rPr>
                <w:rFonts w:ascii="Times New Roman" w:hAnsi="Times New Roman" w:cs="Times New Roman"/>
                <w:sz w:val="25"/>
                <w:lang w:val="en-US"/>
              </w:rPr>
              <w:t>Period for contract extended</w:t>
            </w:r>
          </w:p>
        </w:tc>
        <w:tc>
          <w:tcPr>
            <w:tcW w:w="241" w:type="dxa"/>
          </w:tcPr>
          <w:p w:rsidR="00924C5E" w:rsidRPr="00882250" w:rsidRDefault="00924C5E" w:rsidP="001F05A7">
            <w:pPr>
              <w:tabs>
                <w:tab w:val="left" w:pos="5772"/>
              </w:tabs>
              <w:spacing w:before="12"/>
              <w:ind w:right="272"/>
              <w:rPr>
                <w:rFonts w:ascii="Times New Roman" w:hAnsi="Times New Roman" w:cs="Times New Roman"/>
                <w:sz w:val="25"/>
              </w:rPr>
            </w:pPr>
            <w:r w:rsidRPr="00882250">
              <w:rPr>
                <w:rFonts w:ascii="Times New Roman" w:hAnsi="Times New Roman" w:cs="Times New Roman"/>
                <w:sz w:val="25"/>
              </w:rPr>
              <w:t>:</w:t>
            </w:r>
          </w:p>
        </w:tc>
        <w:tc>
          <w:tcPr>
            <w:tcW w:w="5023" w:type="dxa"/>
          </w:tcPr>
          <w:p w:rsidR="00924C5E" w:rsidRPr="00882250" w:rsidRDefault="00924C5E" w:rsidP="00BE2C94">
            <w:pPr>
              <w:tabs>
                <w:tab w:val="left" w:pos="5772"/>
              </w:tabs>
              <w:spacing w:before="12"/>
              <w:ind w:right="272"/>
              <w:jc w:val="both"/>
              <w:rPr>
                <w:rFonts w:ascii="Times New Roman" w:hAnsi="Times New Roman" w:cs="Times New Roman"/>
                <w:spacing w:val="-2"/>
                <w:sz w:val="24"/>
              </w:rPr>
            </w:pPr>
            <w:r w:rsidRPr="00882250">
              <w:rPr>
                <w:rFonts w:ascii="Times New Roman" w:hAnsi="Times New Roman" w:cs="Times New Roman"/>
                <w:spacing w:val="-2"/>
                <w:sz w:val="24"/>
                <w:lang w:val="en-US"/>
              </w:rPr>
              <w:t>Initially for a period of 1 year that may be for a similar or lesser period on same terms and conditions as mentioned in the Tender documents after the successful completion of first year.</w:t>
            </w:r>
          </w:p>
        </w:tc>
      </w:tr>
      <w:tr w:rsidR="00D84D37" w:rsidRPr="00882250" w:rsidTr="001F05A7">
        <w:tc>
          <w:tcPr>
            <w:tcW w:w="3978" w:type="dxa"/>
          </w:tcPr>
          <w:p w:rsidR="00D84D37" w:rsidRPr="00882250" w:rsidRDefault="00D84D37" w:rsidP="001F05A7">
            <w:pPr>
              <w:tabs>
                <w:tab w:val="left" w:pos="5772"/>
              </w:tabs>
              <w:spacing w:before="12"/>
              <w:ind w:right="272"/>
              <w:rPr>
                <w:rFonts w:ascii="Times New Roman" w:hAnsi="Times New Roman" w:cs="Times New Roman"/>
                <w:sz w:val="25"/>
              </w:rPr>
            </w:pPr>
          </w:p>
        </w:tc>
        <w:tc>
          <w:tcPr>
            <w:tcW w:w="241" w:type="dxa"/>
          </w:tcPr>
          <w:p w:rsidR="00D84D37" w:rsidRPr="00882250" w:rsidRDefault="00D84D37" w:rsidP="001F05A7">
            <w:pPr>
              <w:tabs>
                <w:tab w:val="left" w:pos="5772"/>
              </w:tabs>
              <w:spacing w:before="12"/>
              <w:ind w:right="272"/>
              <w:rPr>
                <w:rFonts w:ascii="Times New Roman" w:hAnsi="Times New Roman" w:cs="Times New Roman"/>
                <w:sz w:val="25"/>
              </w:rPr>
            </w:pPr>
          </w:p>
        </w:tc>
        <w:tc>
          <w:tcPr>
            <w:tcW w:w="5023" w:type="dxa"/>
          </w:tcPr>
          <w:p w:rsidR="00D84D37" w:rsidRPr="00882250" w:rsidRDefault="00D84D37" w:rsidP="001F05A7">
            <w:pPr>
              <w:tabs>
                <w:tab w:val="left" w:pos="5772"/>
              </w:tabs>
              <w:spacing w:before="12"/>
              <w:ind w:right="272"/>
              <w:jc w:val="both"/>
              <w:rPr>
                <w:rFonts w:ascii="Times New Roman" w:hAnsi="Times New Roman" w:cs="Times New Roman"/>
                <w:spacing w:val="-2"/>
                <w:sz w:val="24"/>
              </w:rPr>
            </w:pPr>
          </w:p>
        </w:tc>
      </w:tr>
      <w:tr w:rsidR="00D84D37" w:rsidRPr="00882250" w:rsidTr="001F05A7">
        <w:tc>
          <w:tcPr>
            <w:tcW w:w="3978" w:type="dxa"/>
          </w:tcPr>
          <w:p w:rsidR="00D84D37" w:rsidRPr="00882250" w:rsidRDefault="00D84D37" w:rsidP="001F05A7">
            <w:pPr>
              <w:tabs>
                <w:tab w:val="left" w:pos="5772"/>
              </w:tabs>
              <w:spacing w:before="12"/>
              <w:ind w:right="272"/>
              <w:rPr>
                <w:rFonts w:ascii="Times New Roman" w:hAnsi="Times New Roman" w:cs="Times New Roman"/>
                <w:spacing w:val="-4"/>
                <w:sz w:val="24"/>
              </w:rPr>
            </w:pPr>
            <w:r w:rsidRPr="00882250">
              <w:rPr>
                <w:rFonts w:ascii="Times New Roman" w:hAnsi="Times New Roman" w:cs="Times New Roman"/>
                <w:spacing w:val="-4"/>
                <w:sz w:val="24"/>
              </w:rPr>
              <w:t>Date of Pre-Bid Meeting</w:t>
            </w:r>
          </w:p>
        </w:tc>
        <w:tc>
          <w:tcPr>
            <w:tcW w:w="241" w:type="dxa"/>
          </w:tcPr>
          <w:p w:rsidR="00D84D37" w:rsidRPr="00882250" w:rsidRDefault="00D84D37" w:rsidP="001F05A7">
            <w:pPr>
              <w:tabs>
                <w:tab w:val="left" w:pos="5772"/>
              </w:tabs>
              <w:spacing w:before="12"/>
              <w:ind w:right="272"/>
              <w:rPr>
                <w:rFonts w:ascii="Times New Roman" w:hAnsi="Times New Roman" w:cs="Times New Roman"/>
                <w:sz w:val="25"/>
              </w:rPr>
            </w:pPr>
            <w:r w:rsidRPr="00882250">
              <w:rPr>
                <w:rFonts w:ascii="Times New Roman" w:hAnsi="Times New Roman" w:cs="Times New Roman"/>
                <w:sz w:val="25"/>
              </w:rPr>
              <w:t>:</w:t>
            </w:r>
          </w:p>
        </w:tc>
        <w:tc>
          <w:tcPr>
            <w:tcW w:w="5023" w:type="dxa"/>
          </w:tcPr>
          <w:p w:rsidR="00D84D37" w:rsidRPr="00882250" w:rsidRDefault="00D84D37" w:rsidP="001F05A7">
            <w:pPr>
              <w:tabs>
                <w:tab w:val="left" w:pos="5772"/>
              </w:tabs>
              <w:spacing w:before="12"/>
              <w:ind w:right="272"/>
              <w:jc w:val="both"/>
              <w:rPr>
                <w:rFonts w:ascii="Times New Roman" w:hAnsi="Times New Roman" w:cs="Times New Roman"/>
                <w:sz w:val="24"/>
              </w:rPr>
            </w:pPr>
            <w:r w:rsidRPr="00882250">
              <w:rPr>
                <w:rFonts w:ascii="Times New Roman" w:hAnsi="Times New Roman" w:cs="Times New Roman"/>
                <w:sz w:val="24"/>
              </w:rPr>
              <w:t>___________________</w:t>
            </w:r>
          </w:p>
        </w:tc>
      </w:tr>
      <w:tr w:rsidR="00D84D37" w:rsidRPr="00882250" w:rsidTr="001F05A7">
        <w:tc>
          <w:tcPr>
            <w:tcW w:w="3978" w:type="dxa"/>
          </w:tcPr>
          <w:p w:rsidR="00D84D37" w:rsidRPr="00882250" w:rsidRDefault="00D84D37" w:rsidP="001F05A7">
            <w:pPr>
              <w:tabs>
                <w:tab w:val="left" w:pos="5772"/>
              </w:tabs>
              <w:spacing w:before="12"/>
              <w:ind w:right="272"/>
              <w:rPr>
                <w:rFonts w:ascii="Times New Roman" w:hAnsi="Times New Roman" w:cs="Times New Roman"/>
                <w:spacing w:val="-4"/>
                <w:sz w:val="24"/>
              </w:rPr>
            </w:pPr>
          </w:p>
        </w:tc>
        <w:tc>
          <w:tcPr>
            <w:tcW w:w="241" w:type="dxa"/>
          </w:tcPr>
          <w:p w:rsidR="00D84D37" w:rsidRPr="00882250" w:rsidRDefault="00D84D37" w:rsidP="001F05A7">
            <w:pPr>
              <w:tabs>
                <w:tab w:val="left" w:pos="5772"/>
              </w:tabs>
              <w:spacing w:before="12"/>
              <w:ind w:right="272"/>
              <w:rPr>
                <w:rFonts w:ascii="Times New Roman" w:hAnsi="Times New Roman" w:cs="Times New Roman"/>
                <w:sz w:val="25"/>
              </w:rPr>
            </w:pPr>
          </w:p>
        </w:tc>
        <w:tc>
          <w:tcPr>
            <w:tcW w:w="5023" w:type="dxa"/>
          </w:tcPr>
          <w:p w:rsidR="00D84D37" w:rsidRPr="00882250" w:rsidRDefault="00D84D37" w:rsidP="001F05A7">
            <w:pPr>
              <w:tabs>
                <w:tab w:val="left" w:pos="5772"/>
              </w:tabs>
              <w:spacing w:before="12"/>
              <w:ind w:right="272"/>
              <w:jc w:val="both"/>
              <w:rPr>
                <w:rFonts w:ascii="Times New Roman" w:hAnsi="Times New Roman" w:cs="Times New Roman"/>
                <w:sz w:val="24"/>
              </w:rPr>
            </w:pPr>
          </w:p>
        </w:tc>
      </w:tr>
      <w:tr w:rsidR="00D84D37" w:rsidRPr="00882250" w:rsidTr="001F05A7">
        <w:tc>
          <w:tcPr>
            <w:tcW w:w="3978" w:type="dxa"/>
          </w:tcPr>
          <w:p w:rsidR="00D84D37" w:rsidRPr="00882250" w:rsidRDefault="00D84D37" w:rsidP="001F05A7">
            <w:pPr>
              <w:tabs>
                <w:tab w:val="left" w:pos="5772"/>
              </w:tabs>
              <w:spacing w:before="12"/>
              <w:ind w:right="272"/>
              <w:rPr>
                <w:rFonts w:ascii="Times New Roman" w:hAnsi="Times New Roman" w:cs="Times New Roman"/>
                <w:spacing w:val="-4"/>
                <w:sz w:val="24"/>
              </w:rPr>
            </w:pPr>
            <w:r w:rsidRPr="00882250">
              <w:rPr>
                <w:rFonts w:ascii="Times New Roman" w:hAnsi="Times New Roman" w:cs="Times New Roman"/>
                <w:spacing w:val="-4"/>
                <w:sz w:val="24"/>
              </w:rPr>
              <w:t xml:space="preserve">Query Response Upload </w:t>
            </w:r>
          </w:p>
        </w:tc>
        <w:tc>
          <w:tcPr>
            <w:tcW w:w="241" w:type="dxa"/>
          </w:tcPr>
          <w:p w:rsidR="00D84D37" w:rsidRPr="00882250" w:rsidRDefault="00D84D37" w:rsidP="001F05A7">
            <w:pPr>
              <w:tabs>
                <w:tab w:val="left" w:pos="5772"/>
              </w:tabs>
              <w:spacing w:before="12"/>
              <w:ind w:right="272"/>
              <w:rPr>
                <w:rFonts w:ascii="Times New Roman" w:hAnsi="Times New Roman" w:cs="Times New Roman"/>
                <w:sz w:val="25"/>
              </w:rPr>
            </w:pPr>
            <w:r w:rsidRPr="00882250">
              <w:rPr>
                <w:rFonts w:ascii="Times New Roman" w:hAnsi="Times New Roman" w:cs="Times New Roman"/>
                <w:sz w:val="25"/>
              </w:rPr>
              <w:t>:</w:t>
            </w:r>
          </w:p>
        </w:tc>
        <w:tc>
          <w:tcPr>
            <w:tcW w:w="5023" w:type="dxa"/>
          </w:tcPr>
          <w:p w:rsidR="00D84D37" w:rsidRPr="00882250" w:rsidRDefault="00D84D37" w:rsidP="001F05A7">
            <w:pPr>
              <w:tabs>
                <w:tab w:val="left" w:pos="5772"/>
              </w:tabs>
              <w:spacing w:before="12"/>
              <w:ind w:right="272"/>
              <w:jc w:val="both"/>
              <w:rPr>
                <w:rFonts w:ascii="Times New Roman" w:hAnsi="Times New Roman" w:cs="Times New Roman"/>
                <w:sz w:val="24"/>
              </w:rPr>
            </w:pPr>
            <w:r w:rsidRPr="00882250">
              <w:rPr>
                <w:rFonts w:ascii="Times New Roman" w:hAnsi="Times New Roman" w:cs="Times New Roman"/>
                <w:sz w:val="24"/>
              </w:rPr>
              <w:t>___________________</w:t>
            </w:r>
          </w:p>
        </w:tc>
      </w:tr>
      <w:tr w:rsidR="00D84D37" w:rsidRPr="00882250" w:rsidTr="001F05A7">
        <w:tc>
          <w:tcPr>
            <w:tcW w:w="3978" w:type="dxa"/>
          </w:tcPr>
          <w:p w:rsidR="00D84D37" w:rsidRPr="00882250" w:rsidRDefault="00D84D37" w:rsidP="001F05A7">
            <w:pPr>
              <w:tabs>
                <w:tab w:val="left" w:pos="5772"/>
              </w:tabs>
              <w:spacing w:before="12"/>
              <w:ind w:right="272"/>
              <w:rPr>
                <w:rFonts w:ascii="Times New Roman" w:hAnsi="Times New Roman" w:cs="Times New Roman"/>
                <w:spacing w:val="-4"/>
                <w:sz w:val="24"/>
              </w:rPr>
            </w:pPr>
          </w:p>
        </w:tc>
        <w:tc>
          <w:tcPr>
            <w:tcW w:w="241" w:type="dxa"/>
          </w:tcPr>
          <w:p w:rsidR="00D84D37" w:rsidRPr="00882250" w:rsidRDefault="00D84D37" w:rsidP="001F05A7">
            <w:pPr>
              <w:tabs>
                <w:tab w:val="left" w:pos="5772"/>
              </w:tabs>
              <w:spacing w:before="12"/>
              <w:ind w:right="272"/>
              <w:rPr>
                <w:rFonts w:ascii="Times New Roman" w:hAnsi="Times New Roman" w:cs="Times New Roman"/>
                <w:sz w:val="25"/>
              </w:rPr>
            </w:pPr>
          </w:p>
        </w:tc>
        <w:tc>
          <w:tcPr>
            <w:tcW w:w="5023" w:type="dxa"/>
          </w:tcPr>
          <w:p w:rsidR="00D84D37" w:rsidRPr="00882250" w:rsidRDefault="00D84D37" w:rsidP="001F05A7">
            <w:pPr>
              <w:tabs>
                <w:tab w:val="left" w:pos="5772"/>
              </w:tabs>
              <w:spacing w:before="12"/>
              <w:ind w:right="272"/>
              <w:jc w:val="both"/>
              <w:rPr>
                <w:rFonts w:ascii="Times New Roman" w:hAnsi="Times New Roman" w:cs="Times New Roman"/>
                <w:sz w:val="24"/>
              </w:rPr>
            </w:pPr>
          </w:p>
        </w:tc>
      </w:tr>
      <w:tr w:rsidR="00D84D37" w:rsidRPr="00882250" w:rsidTr="001F05A7">
        <w:tc>
          <w:tcPr>
            <w:tcW w:w="3978" w:type="dxa"/>
          </w:tcPr>
          <w:p w:rsidR="00D84D37" w:rsidRPr="00882250" w:rsidRDefault="00D84D37" w:rsidP="001F05A7">
            <w:pPr>
              <w:tabs>
                <w:tab w:val="left" w:pos="5772"/>
              </w:tabs>
              <w:spacing w:before="12"/>
              <w:ind w:right="272"/>
              <w:rPr>
                <w:rFonts w:ascii="Times New Roman" w:hAnsi="Times New Roman" w:cs="Times New Roman"/>
                <w:spacing w:val="-4"/>
                <w:sz w:val="24"/>
              </w:rPr>
            </w:pPr>
            <w:r w:rsidRPr="00882250">
              <w:rPr>
                <w:rFonts w:ascii="Times New Roman" w:hAnsi="Times New Roman" w:cs="Times New Roman"/>
                <w:spacing w:val="-4"/>
                <w:sz w:val="24"/>
              </w:rPr>
              <w:t>Last Date of submission of Tender online</w:t>
            </w:r>
          </w:p>
        </w:tc>
        <w:tc>
          <w:tcPr>
            <w:tcW w:w="241" w:type="dxa"/>
          </w:tcPr>
          <w:p w:rsidR="00D84D37" w:rsidRPr="00882250" w:rsidRDefault="00D84D37" w:rsidP="001F05A7">
            <w:pPr>
              <w:tabs>
                <w:tab w:val="left" w:pos="5772"/>
              </w:tabs>
              <w:spacing w:before="12"/>
              <w:ind w:right="272"/>
              <w:rPr>
                <w:rFonts w:ascii="Times New Roman" w:hAnsi="Times New Roman" w:cs="Times New Roman"/>
                <w:sz w:val="25"/>
              </w:rPr>
            </w:pPr>
            <w:r w:rsidRPr="00882250">
              <w:rPr>
                <w:rFonts w:ascii="Times New Roman" w:hAnsi="Times New Roman" w:cs="Times New Roman"/>
                <w:sz w:val="25"/>
              </w:rPr>
              <w:t>:</w:t>
            </w:r>
          </w:p>
        </w:tc>
        <w:tc>
          <w:tcPr>
            <w:tcW w:w="5023" w:type="dxa"/>
          </w:tcPr>
          <w:p w:rsidR="00D84D37" w:rsidRPr="00882250" w:rsidRDefault="00D84D37" w:rsidP="001F05A7">
            <w:pPr>
              <w:tabs>
                <w:tab w:val="left" w:pos="5772"/>
              </w:tabs>
              <w:spacing w:before="12"/>
              <w:ind w:right="272"/>
              <w:jc w:val="both"/>
              <w:rPr>
                <w:rFonts w:ascii="Times New Roman" w:hAnsi="Times New Roman" w:cs="Times New Roman"/>
                <w:sz w:val="24"/>
              </w:rPr>
            </w:pPr>
            <w:r w:rsidRPr="00882250">
              <w:rPr>
                <w:rFonts w:ascii="Times New Roman" w:hAnsi="Times New Roman" w:cs="Times New Roman"/>
                <w:sz w:val="24"/>
              </w:rPr>
              <w:t>___________________</w:t>
            </w:r>
          </w:p>
        </w:tc>
      </w:tr>
      <w:tr w:rsidR="00D84D37" w:rsidRPr="00882250" w:rsidTr="001F05A7">
        <w:tc>
          <w:tcPr>
            <w:tcW w:w="3978" w:type="dxa"/>
          </w:tcPr>
          <w:p w:rsidR="00D84D37" w:rsidRPr="00882250" w:rsidRDefault="00D84D37" w:rsidP="001F05A7">
            <w:pPr>
              <w:tabs>
                <w:tab w:val="left" w:pos="5772"/>
              </w:tabs>
              <w:spacing w:before="12"/>
              <w:ind w:right="272"/>
              <w:rPr>
                <w:rFonts w:ascii="Times New Roman" w:hAnsi="Times New Roman" w:cs="Times New Roman"/>
                <w:spacing w:val="-4"/>
                <w:sz w:val="24"/>
              </w:rPr>
            </w:pPr>
          </w:p>
        </w:tc>
        <w:tc>
          <w:tcPr>
            <w:tcW w:w="241" w:type="dxa"/>
          </w:tcPr>
          <w:p w:rsidR="00D84D37" w:rsidRPr="00882250" w:rsidRDefault="00D84D37" w:rsidP="001F05A7">
            <w:pPr>
              <w:tabs>
                <w:tab w:val="left" w:pos="5772"/>
              </w:tabs>
              <w:spacing w:before="12"/>
              <w:ind w:right="272"/>
              <w:rPr>
                <w:rFonts w:ascii="Times New Roman" w:hAnsi="Times New Roman" w:cs="Times New Roman"/>
                <w:sz w:val="25"/>
              </w:rPr>
            </w:pPr>
          </w:p>
        </w:tc>
        <w:tc>
          <w:tcPr>
            <w:tcW w:w="5023" w:type="dxa"/>
          </w:tcPr>
          <w:p w:rsidR="00D84D37" w:rsidRPr="00882250" w:rsidRDefault="00D84D37" w:rsidP="001F05A7">
            <w:pPr>
              <w:tabs>
                <w:tab w:val="left" w:pos="5772"/>
              </w:tabs>
              <w:spacing w:before="12"/>
              <w:ind w:right="272"/>
              <w:jc w:val="both"/>
              <w:rPr>
                <w:rFonts w:ascii="Times New Roman" w:hAnsi="Times New Roman" w:cs="Times New Roman"/>
                <w:sz w:val="24"/>
              </w:rPr>
            </w:pPr>
          </w:p>
        </w:tc>
      </w:tr>
      <w:tr w:rsidR="00D84D37" w:rsidRPr="00882250" w:rsidTr="001F05A7">
        <w:tc>
          <w:tcPr>
            <w:tcW w:w="3978" w:type="dxa"/>
          </w:tcPr>
          <w:p w:rsidR="00D84D37" w:rsidRPr="00882250" w:rsidRDefault="00D84D37" w:rsidP="001F05A7">
            <w:pPr>
              <w:tabs>
                <w:tab w:val="left" w:pos="5772"/>
              </w:tabs>
              <w:spacing w:before="12"/>
              <w:ind w:right="272"/>
              <w:rPr>
                <w:rFonts w:ascii="Times New Roman" w:hAnsi="Times New Roman" w:cs="Times New Roman"/>
                <w:spacing w:val="-4"/>
                <w:sz w:val="24"/>
              </w:rPr>
            </w:pPr>
            <w:r w:rsidRPr="00882250">
              <w:rPr>
                <w:rFonts w:ascii="Times New Roman" w:hAnsi="Times New Roman" w:cs="Times New Roman"/>
                <w:spacing w:val="-4"/>
                <w:sz w:val="24"/>
              </w:rPr>
              <w:t>Online uploaded tender document hard copy submission date (excluding commercial/financial bid)</w:t>
            </w:r>
          </w:p>
        </w:tc>
        <w:tc>
          <w:tcPr>
            <w:tcW w:w="241" w:type="dxa"/>
          </w:tcPr>
          <w:p w:rsidR="00D84D37" w:rsidRPr="00882250" w:rsidRDefault="00D84D37" w:rsidP="001F05A7">
            <w:pPr>
              <w:tabs>
                <w:tab w:val="left" w:pos="5772"/>
              </w:tabs>
              <w:spacing w:before="12"/>
              <w:ind w:right="272"/>
              <w:rPr>
                <w:rFonts w:ascii="Times New Roman" w:hAnsi="Times New Roman" w:cs="Times New Roman"/>
                <w:sz w:val="25"/>
              </w:rPr>
            </w:pPr>
            <w:r w:rsidRPr="00882250">
              <w:rPr>
                <w:rFonts w:ascii="Times New Roman" w:hAnsi="Times New Roman" w:cs="Times New Roman"/>
                <w:sz w:val="25"/>
              </w:rPr>
              <w:t>:</w:t>
            </w:r>
          </w:p>
        </w:tc>
        <w:tc>
          <w:tcPr>
            <w:tcW w:w="5023" w:type="dxa"/>
          </w:tcPr>
          <w:p w:rsidR="00D84D37" w:rsidRPr="00882250" w:rsidRDefault="00D84D37" w:rsidP="001F05A7">
            <w:pPr>
              <w:tabs>
                <w:tab w:val="left" w:pos="5772"/>
              </w:tabs>
              <w:spacing w:before="12"/>
              <w:ind w:right="272"/>
              <w:jc w:val="both"/>
              <w:rPr>
                <w:rFonts w:ascii="Times New Roman" w:hAnsi="Times New Roman" w:cs="Times New Roman"/>
                <w:sz w:val="24"/>
              </w:rPr>
            </w:pPr>
            <w:r w:rsidRPr="00882250">
              <w:rPr>
                <w:rFonts w:ascii="Times New Roman" w:hAnsi="Times New Roman" w:cs="Times New Roman"/>
                <w:sz w:val="24"/>
              </w:rPr>
              <w:t>___________________</w:t>
            </w:r>
          </w:p>
        </w:tc>
      </w:tr>
      <w:tr w:rsidR="00D84D37" w:rsidRPr="00882250" w:rsidTr="001F05A7">
        <w:tc>
          <w:tcPr>
            <w:tcW w:w="3978" w:type="dxa"/>
          </w:tcPr>
          <w:p w:rsidR="00D84D37" w:rsidRPr="00882250" w:rsidRDefault="00D84D37" w:rsidP="001F05A7">
            <w:pPr>
              <w:tabs>
                <w:tab w:val="left" w:pos="5772"/>
              </w:tabs>
              <w:spacing w:before="12"/>
              <w:ind w:right="272"/>
              <w:rPr>
                <w:rFonts w:ascii="Times New Roman" w:hAnsi="Times New Roman" w:cs="Times New Roman"/>
                <w:spacing w:val="-4"/>
                <w:sz w:val="24"/>
              </w:rPr>
            </w:pPr>
          </w:p>
        </w:tc>
        <w:tc>
          <w:tcPr>
            <w:tcW w:w="241" w:type="dxa"/>
          </w:tcPr>
          <w:p w:rsidR="00D84D37" w:rsidRPr="00882250" w:rsidRDefault="00D84D37" w:rsidP="001F05A7">
            <w:pPr>
              <w:tabs>
                <w:tab w:val="left" w:pos="5772"/>
              </w:tabs>
              <w:spacing w:before="12"/>
              <w:ind w:right="272"/>
              <w:rPr>
                <w:rFonts w:ascii="Times New Roman" w:hAnsi="Times New Roman" w:cs="Times New Roman"/>
                <w:sz w:val="25"/>
              </w:rPr>
            </w:pPr>
          </w:p>
        </w:tc>
        <w:tc>
          <w:tcPr>
            <w:tcW w:w="5023" w:type="dxa"/>
          </w:tcPr>
          <w:p w:rsidR="00D84D37" w:rsidRPr="00882250" w:rsidRDefault="00D84D37" w:rsidP="001F05A7">
            <w:pPr>
              <w:tabs>
                <w:tab w:val="left" w:pos="5772"/>
              </w:tabs>
              <w:spacing w:before="12"/>
              <w:ind w:right="272"/>
              <w:jc w:val="both"/>
              <w:rPr>
                <w:rFonts w:ascii="Times New Roman" w:hAnsi="Times New Roman" w:cs="Times New Roman"/>
                <w:sz w:val="24"/>
              </w:rPr>
            </w:pPr>
          </w:p>
        </w:tc>
      </w:tr>
      <w:tr w:rsidR="00D84D37" w:rsidRPr="00882250" w:rsidTr="001F05A7">
        <w:tc>
          <w:tcPr>
            <w:tcW w:w="3978" w:type="dxa"/>
          </w:tcPr>
          <w:p w:rsidR="00D84D37" w:rsidRPr="00882250" w:rsidRDefault="00D84D37" w:rsidP="001F05A7">
            <w:pPr>
              <w:tabs>
                <w:tab w:val="left" w:pos="5772"/>
              </w:tabs>
              <w:spacing w:before="12"/>
              <w:ind w:right="272"/>
              <w:rPr>
                <w:rFonts w:ascii="Times New Roman" w:hAnsi="Times New Roman" w:cs="Times New Roman"/>
                <w:spacing w:val="-4"/>
                <w:sz w:val="24"/>
              </w:rPr>
            </w:pPr>
            <w:r w:rsidRPr="00882250">
              <w:rPr>
                <w:rFonts w:ascii="Times New Roman" w:hAnsi="Times New Roman" w:cs="Times New Roman"/>
                <w:spacing w:val="-4"/>
                <w:sz w:val="24"/>
              </w:rPr>
              <w:t>Date of Opening of Technical Bids</w:t>
            </w:r>
          </w:p>
        </w:tc>
        <w:tc>
          <w:tcPr>
            <w:tcW w:w="241" w:type="dxa"/>
          </w:tcPr>
          <w:p w:rsidR="00D84D37" w:rsidRPr="00882250" w:rsidRDefault="00D84D37" w:rsidP="001F05A7">
            <w:pPr>
              <w:tabs>
                <w:tab w:val="left" w:pos="5772"/>
              </w:tabs>
              <w:spacing w:before="12"/>
              <w:ind w:right="272"/>
              <w:rPr>
                <w:rFonts w:ascii="Times New Roman" w:hAnsi="Times New Roman" w:cs="Times New Roman"/>
                <w:sz w:val="25"/>
              </w:rPr>
            </w:pPr>
            <w:r w:rsidRPr="00882250">
              <w:rPr>
                <w:rFonts w:ascii="Times New Roman" w:hAnsi="Times New Roman" w:cs="Times New Roman"/>
                <w:sz w:val="25"/>
              </w:rPr>
              <w:t>:</w:t>
            </w:r>
          </w:p>
        </w:tc>
        <w:tc>
          <w:tcPr>
            <w:tcW w:w="5023" w:type="dxa"/>
          </w:tcPr>
          <w:p w:rsidR="00D84D37" w:rsidRPr="00882250" w:rsidRDefault="00D84D37" w:rsidP="001F05A7">
            <w:pPr>
              <w:tabs>
                <w:tab w:val="left" w:pos="5772"/>
              </w:tabs>
              <w:spacing w:before="12"/>
              <w:ind w:right="272"/>
              <w:jc w:val="both"/>
              <w:rPr>
                <w:rFonts w:ascii="Times New Roman" w:hAnsi="Times New Roman" w:cs="Times New Roman"/>
                <w:sz w:val="24"/>
              </w:rPr>
            </w:pPr>
            <w:r w:rsidRPr="00882250">
              <w:rPr>
                <w:rFonts w:ascii="Times New Roman" w:hAnsi="Times New Roman" w:cs="Times New Roman"/>
                <w:sz w:val="24"/>
              </w:rPr>
              <w:t>___________________</w:t>
            </w:r>
          </w:p>
        </w:tc>
      </w:tr>
      <w:tr w:rsidR="00D84D37" w:rsidRPr="00882250" w:rsidTr="001F05A7">
        <w:tc>
          <w:tcPr>
            <w:tcW w:w="3978" w:type="dxa"/>
          </w:tcPr>
          <w:p w:rsidR="00D84D37" w:rsidRPr="00882250" w:rsidRDefault="00D84D37" w:rsidP="001F05A7">
            <w:pPr>
              <w:tabs>
                <w:tab w:val="left" w:pos="5772"/>
              </w:tabs>
              <w:spacing w:before="12"/>
              <w:ind w:right="272"/>
              <w:rPr>
                <w:rFonts w:ascii="Times New Roman" w:hAnsi="Times New Roman" w:cs="Times New Roman"/>
                <w:spacing w:val="-4"/>
                <w:sz w:val="24"/>
              </w:rPr>
            </w:pPr>
          </w:p>
        </w:tc>
        <w:tc>
          <w:tcPr>
            <w:tcW w:w="241" w:type="dxa"/>
          </w:tcPr>
          <w:p w:rsidR="00D84D37" w:rsidRPr="00882250" w:rsidRDefault="00D84D37" w:rsidP="001F05A7">
            <w:pPr>
              <w:tabs>
                <w:tab w:val="left" w:pos="5772"/>
              </w:tabs>
              <w:spacing w:before="12"/>
              <w:ind w:right="272"/>
              <w:rPr>
                <w:rFonts w:ascii="Times New Roman" w:hAnsi="Times New Roman" w:cs="Times New Roman"/>
                <w:sz w:val="25"/>
              </w:rPr>
            </w:pPr>
          </w:p>
        </w:tc>
        <w:tc>
          <w:tcPr>
            <w:tcW w:w="5023" w:type="dxa"/>
          </w:tcPr>
          <w:p w:rsidR="00D84D37" w:rsidRPr="00882250" w:rsidRDefault="00D84D37" w:rsidP="001F05A7">
            <w:pPr>
              <w:tabs>
                <w:tab w:val="left" w:pos="5772"/>
              </w:tabs>
              <w:spacing w:before="12"/>
              <w:ind w:right="272"/>
              <w:jc w:val="both"/>
              <w:rPr>
                <w:rFonts w:ascii="Times New Roman" w:hAnsi="Times New Roman" w:cs="Times New Roman"/>
                <w:sz w:val="24"/>
              </w:rPr>
            </w:pPr>
          </w:p>
        </w:tc>
      </w:tr>
      <w:tr w:rsidR="00D84D37" w:rsidRPr="00882250" w:rsidTr="001F05A7">
        <w:tc>
          <w:tcPr>
            <w:tcW w:w="3978" w:type="dxa"/>
          </w:tcPr>
          <w:p w:rsidR="00D84D37" w:rsidRPr="00882250" w:rsidRDefault="00D84D37" w:rsidP="001F05A7">
            <w:pPr>
              <w:tabs>
                <w:tab w:val="left" w:pos="5772"/>
              </w:tabs>
              <w:spacing w:before="12"/>
              <w:ind w:right="272"/>
              <w:rPr>
                <w:rFonts w:ascii="Times New Roman" w:hAnsi="Times New Roman" w:cs="Times New Roman"/>
                <w:spacing w:val="-4"/>
                <w:sz w:val="24"/>
              </w:rPr>
            </w:pPr>
            <w:r w:rsidRPr="00882250">
              <w:rPr>
                <w:rFonts w:ascii="Times New Roman" w:hAnsi="Times New Roman" w:cs="Times New Roman"/>
                <w:spacing w:val="-4"/>
                <w:sz w:val="24"/>
              </w:rPr>
              <w:t>Date of Opening of Commercial Bids</w:t>
            </w:r>
          </w:p>
        </w:tc>
        <w:tc>
          <w:tcPr>
            <w:tcW w:w="241" w:type="dxa"/>
          </w:tcPr>
          <w:p w:rsidR="00D84D37" w:rsidRPr="00882250" w:rsidRDefault="00D84D37" w:rsidP="001F05A7">
            <w:pPr>
              <w:tabs>
                <w:tab w:val="left" w:pos="5772"/>
              </w:tabs>
              <w:spacing w:before="12"/>
              <w:ind w:right="272"/>
              <w:rPr>
                <w:rFonts w:ascii="Times New Roman" w:hAnsi="Times New Roman" w:cs="Times New Roman"/>
                <w:sz w:val="25"/>
              </w:rPr>
            </w:pPr>
            <w:r w:rsidRPr="00882250">
              <w:rPr>
                <w:rFonts w:ascii="Times New Roman" w:hAnsi="Times New Roman" w:cs="Times New Roman"/>
                <w:sz w:val="25"/>
              </w:rPr>
              <w:t>:</w:t>
            </w:r>
          </w:p>
        </w:tc>
        <w:tc>
          <w:tcPr>
            <w:tcW w:w="5023" w:type="dxa"/>
          </w:tcPr>
          <w:p w:rsidR="00D84D37" w:rsidRPr="00882250" w:rsidRDefault="00D84D37" w:rsidP="001F05A7">
            <w:pPr>
              <w:tabs>
                <w:tab w:val="left" w:pos="5772"/>
              </w:tabs>
              <w:spacing w:before="12"/>
              <w:ind w:right="272"/>
              <w:jc w:val="both"/>
              <w:rPr>
                <w:rFonts w:ascii="Times New Roman" w:hAnsi="Times New Roman" w:cs="Times New Roman"/>
                <w:sz w:val="24"/>
              </w:rPr>
            </w:pPr>
            <w:r w:rsidRPr="00882250">
              <w:rPr>
                <w:rFonts w:ascii="Times New Roman" w:hAnsi="Times New Roman" w:cs="Times New Roman"/>
                <w:sz w:val="24"/>
              </w:rPr>
              <w:t>___________________</w:t>
            </w:r>
          </w:p>
        </w:tc>
      </w:tr>
      <w:tr w:rsidR="00D84D37" w:rsidRPr="00882250" w:rsidTr="001F05A7">
        <w:tc>
          <w:tcPr>
            <w:tcW w:w="3978" w:type="dxa"/>
          </w:tcPr>
          <w:p w:rsidR="00D84D37" w:rsidRPr="00882250" w:rsidRDefault="00D84D37" w:rsidP="001F05A7">
            <w:pPr>
              <w:tabs>
                <w:tab w:val="left" w:pos="5772"/>
              </w:tabs>
              <w:spacing w:before="12"/>
              <w:ind w:right="272"/>
              <w:rPr>
                <w:rFonts w:ascii="Times New Roman" w:hAnsi="Times New Roman" w:cs="Times New Roman"/>
                <w:spacing w:val="-4"/>
                <w:sz w:val="24"/>
              </w:rPr>
            </w:pPr>
          </w:p>
        </w:tc>
        <w:tc>
          <w:tcPr>
            <w:tcW w:w="241" w:type="dxa"/>
          </w:tcPr>
          <w:p w:rsidR="00D84D37" w:rsidRPr="00882250" w:rsidRDefault="00D84D37" w:rsidP="001F05A7">
            <w:pPr>
              <w:tabs>
                <w:tab w:val="left" w:pos="5772"/>
              </w:tabs>
              <w:spacing w:before="12"/>
              <w:ind w:right="272"/>
              <w:rPr>
                <w:rFonts w:ascii="Times New Roman" w:hAnsi="Times New Roman" w:cs="Times New Roman"/>
                <w:sz w:val="25"/>
              </w:rPr>
            </w:pPr>
          </w:p>
        </w:tc>
        <w:tc>
          <w:tcPr>
            <w:tcW w:w="5023" w:type="dxa"/>
          </w:tcPr>
          <w:p w:rsidR="00D84D37" w:rsidRPr="00882250" w:rsidRDefault="00D84D37" w:rsidP="001F05A7">
            <w:pPr>
              <w:tabs>
                <w:tab w:val="left" w:pos="5772"/>
              </w:tabs>
              <w:spacing w:before="12"/>
              <w:ind w:right="272"/>
              <w:jc w:val="both"/>
              <w:rPr>
                <w:rFonts w:ascii="Times New Roman" w:hAnsi="Times New Roman" w:cs="Times New Roman"/>
                <w:sz w:val="24"/>
              </w:rPr>
            </w:pPr>
          </w:p>
        </w:tc>
      </w:tr>
      <w:tr w:rsidR="00D84D37" w:rsidRPr="00882250" w:rsidTr="001F05A7">
        <w:tc>
          <w:tcPr>
            <w:tcW w:w="3978" w:type="dxa"/>
          </w:tcPr>
          <w:p w:rsidR="00D84D37" w:rsidRPr="00882250" w:rsidRDefault="00D84D37" w:rsidP="001F05A7">
            <w:pPr>
              <w:tabs>
                <w:tab w:val="left" w:pos="5772"/>
              </w:tabs>
              <w:spacing w:before="12"/>
              <w:ind w:right="272"/>
              <w:rPr>
                <w:rFonts w:ascii="Times New Roman" w:hAnsi="Times New Roman" w:cs="Times New Roman"/>
                <w:spacing w:val="-4"/>
                <w:sz w:val="24"/>
              </w:rPr>
            </w:pPr>
            <w:r w:rsidRPr="00882250">
              <w:rPr>
                <w:rFonts w:ascii="Times New Roman" w:hAnsi="Times New Roman" w:cs="Times New Roman"/>
                <w:spacing w:val="-4"/>
                <w:sz w:val="24"/>
              </w:rPr>
              <w:t>Address for the submission of sealed tender response</w:t>
            </w:r>
          </w:p>
        </w:tc>
        <w:tc>
          <w:tcPr>
            <w:tcW w:w="241" w:type="dxa"/>
          </w:tcPr>
          <w:p w:rsidR="00D84D37" w:rsidRPr="00882250" w:rsidRDefault="00D84D37" w:rsidP="001F05A7">
            <w:pPr>
              <w:tabs>
                <w:tab w:val="left" w:pos="5772"/>
              </w:tabs>
              <w:spacing w:before="12"/>
              <w:ind w:right="272"/>
              <w:rPr>
                <w:rFonts w:ascii="Times New Roman" w:hAnsi="Times New Roman" w:cs="Times New Roman"/>
                <w:spacing w:val="-4"/>
                <w:sz w:val="24"/>
              </w:rPr>
            </w:pPr>
            <w:r w:rsidRPr="00882250">
              <w:rPr>
                <w:rFonts w:ascii="Times New Roman" w:hAnsi="Times New Roman" w:cs="Times New Roman"/>
                <w:spacing w:val="-4"/>
                <w:sz w:val="24"/>
              </w:rPr>
              <w:t>:</w:t>
            </w:r>
          </w:p>
        </w:tc>
        <w:tc>
          <w:tcPr>
            <w:tcW w:w="5023" w:type="dxa"/>
          </w:tcPr>
          <w:p w:rsidR="00D84D37" w:rsidRPr="00882250" w:rsidRDefault="00D84D37" w:rsidP="001F05A7">
            <w:pPr>
              <w:tabs>
                <w:tab w:val="left" w:pos="5772"/>
              </w:tabs>
              <w:spacing w:before="12"/>
              <w:ind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The Registrar</w:t>
            </w:r>
          </w:p>
          <w:p w:rsidR="00D84D37" w:rsidRPr="00882250" w:rsidRDefault="00D84D37" w:rsidP="001F05A7">
            <w:pPr>
              <w:tabs>
                <w:tab w:val="left" w:pos="5772"/>
              </w:tabs>
              <w:spacing w:before="12"/>
              <w:ind w:right="272"/>
              <w:jc w:val="both"/>
              <w:rPr>
                <w:rFonts w:ascii="Times New Roman" w:hAnsi="Times New Roman" w:cs="Times New Roman"/>
                <w:spacing w:val="-4"/>
                <w:sz w:val="24"/>
              </w:rPr>
            </w:pPr>
            <w:r w:rsidRPr="00882250">
              <w:rPr>
                <w:rFonts w:ascii="Times New Roman" w:hAnsi="Times New Roman" w:cs="Times New Roman"/>
                <w:sz w:val="24"/>
              </w:rPr>
              <w:t>Karnataka State Akkamahdevi Women University, Vijayapura-586108</w:t>
            </w:r>
          </w:p>
        </w:tc>
      </w:tr>
    </w:tbl>
    <w:p w:rsidR="00BE2C94" w:rsidRPr="00882250" w:rsidRDefault="00BE2C94" w:rsidP="00BE2C94">
      <w:pPr>
        <w:rPr>
          <w:rFonts w:ascii="Times New Roman" w:hAnsi="Times New Roman" w:cs="Times New Roman"/>
          <w:color w:val="151515"/>
          <w:spacing w:val="-2"/>
          <w:sz w:val="44"/>
          <w:szCs w:val="44"/>
          <w:lang w:val="en-US"/>
        </w:rPr>
      </w:pPr>
    </w:p>
    <w:p w:rsidR="00BE2C94" w:rsidRDefault="00BE2C94" w:rsidP="00BE2C94">
      <w:pPr>
        <w:tabs>
          <w:tab w:val="left" w:pos="5772"/>
        </w:tabs>
        <w:spacing w:before="12" w:after="0" w:line="240" w:lineRule="auto"/>
        <w:ind w:right="272"/>
        <w:jc w:val="center"/>
        <w:rPr>
          <w:rFonts w:ascii="Times New Roman" w:hAnsi="Times New Roman" w:cs="Times New Roman"/>
          <w:spacing w:val="-4"/>
          <w:sz w:val="24"/>
        </w:rPr>
      </w:pPr>
      <w:r w:rsidRPr="00882250">
        <w:rPr>
          <w:rFonts w:ascii="Times New Roman" w:hAnsi="Times New Roman" w:cs="Times New Roman"/>
          <w:spacing w:val="-4"/>
          <w:sz w:val="24"/>
        </w:rPr>
        <w:lastRenderedPageBreak/>
        <w:t xml:space="preserve">TENDERS FOR THE </w:t>
      </w:r>
    </w:p>
    <w:p w:rsidR="005960AF" w:rsidRPr="00882250" w:rsidRDefault="005960AF" w:rsidP="00BE2C94">
      <w:pPr>
        <w:tabs>
          <w:tab w:val="left" w:pos="5772"/>
        </w:tabs>
        <w:spacing w:before="12" w:after="0" w:line="240" w:lineRule="auto"/>
        <w:ind w:right="272"/>
        <w:jc w:val="center"/>
        <w:rPr>
          <w:rFonts w:ascii="Times New Roman" w:hAnsi="Times New Roman" w:cs="Times New Roman"/>
          <w:spacing w:val="-4"/>
          <w:sz w:val="24"/>
        </w:rPr>
      </w:pPr>
    </w:p>
    <w:p w:rsidR="00854278" w:rsidRPr="00E64436" w:rsidRDefault="00854278" w:rsidP="00854278">
      <w:pPr>
        <w:spacing w:after="0" w:line="240" w:lineRule="auto"/>
        <w:jc w:val="both"/>
        <w:rPr>
          <w:rFonts w:cstheme="minorHAnsi"/>
          <w:sz w:val="28"/>
          <w:szCs w:val="28"/>
        </w:rPr>
      </w:pPr>
      <w:r w:rsidRPr="00E64436">
        <w:rPr>
          <w:rFonts w:ascii="Times New Roman" w:hAnsi="Times New Roman"/>
          <w:bCs/>
          <w:sz w:val="28"/>
          <w:szCs w:val="28"/>
        </w:rPr>
        <w:t>Supplying and Installation of Machine Learning and IoT Laboratory for</w:t>
      </w:r>
      <w:r>
        <w:rPr>
          <w:rFonts w:ascii="Times New Roman" w:hAnsi="Times New Roman"/>
          <w:bCs/>
          <w:sz w:val="28"/>
          <w:szCs w:val="28"/>
        </w:rPr>
        <w:t xml:space="preserve"> </w:t>
      </w:r>
      <w:r w:rsidRPr="00E64436">
        <w:rPr>
          <w:rFonts w:ascii="Times New Roman" w:hAnsi="Times New Roman"/>
          <w:bCs/>
          <w:sz w:val="28"/>
          <w:szCs w:val="28"/>
        </w:rPr>
        <w:t>Teaching</w:t>
      </w:r>
      <w:r>
        <w:rPr>
          <w:rFonts w:ascii="Times New Roman" w:hAnsi="Times New Roman"/>
          <w:bCs/>
          <w:sz w:val="28"/>
          <w:szCs w:val="28"/>
        </w:rPr>
        <w:t xml:space="preserve"> </w:t>
      </w:r>
      <w:r w:rsidRPr="00E64436">
        <w:rPr>
          <w:rFonts w:ascii="Times New Roman" w:hAnsi="Times New Roman"/>
          <w:bCs/>
          <w:sz w:val="28"/>
          <w:szCs w:val="28"/>
        </w:rPr>
        <w:t>Learning &amp; Research Under VGST project Phase-II at KSAWU, Vijayapura.</w:t>
      </w:r>
    </w:p>
    <w:p w:rsidR="00BE2C94" w:rsidRPr="00882250" w:rsidRDefault="00BE2C94" w:rsidP="00BE2C94">
      <w:pPr>
        <w:tabs>
          <w:tab w:val="left" w:pos="5772"/>
        </w:tabs>
        <w:spacing w:before="12" w:after="0" w:line="240" w:lineRule="auto"/>
        <w:ind w:right="272"/>
        <w:jc w:val="center"/>
        <w:rPr>
          <w:rFonts w:ascii="Times New Roman" w:hAnsi="Times New Roman" w:cs="Times New Roman"/>
          <w:spacing w:val="-4"/>
          <w:sz w:val="24"/>
        </w:rPr>
      </w:pPr>
    </w:p>
    <w:p w:rsidR="00BE2C94" w:rsidRPr="00882250" w:rsidRDefault="00BE2C94" w:rsidP="00BE2C94">
      <w:pPr>
        <w:tabs>
          <w:tab w:val="left" w:pos="5772"/>
        </w:tabs>
        <w:spacing w:before="12" w:after="0" w:line="240" w:lineRule="auto"/>
        <w:ind w:right="272"/>
        <w:jc w:val="center"/>
        <w:rPr>
          <w:rFonts w:ascii="Times New Roman" w:hAnsi="Times New Roman" w:cs="Times New Roman"/>
          <w:b/>
          <w:spacing w:val="-4"/>
          <w:sz w:val="24"/>
        </w:rPr>
      </w:pPr>
      <w:r w:rsidRPr="00882250">
        <w:rPr>
          <w:rFonts w:ascii="Times New Roman" w:hAnsi="Times New Roman" w:cs="Times New Roman"/>
          <w:b/>
          <w:spacing w:val="-4"/>
          <w:sz w:val="24"/>
        </w:rPr>
        <w:t>SECTION I. INVITATION FOR TENDERS (IFT)</w:t>
      </w:r>
    </w:p>
    <w:p w:rsidR="00BE2C94" w:rsidRPr="00882250" w:rsidRDefault="00BE2C94" w:rsidP="00BE2C94">
      <w:pPr>
        <w:tabs>
          <w:tab w:val="left" w:pos="5772"/>
        </w:tabs>
        <w:spacing w:before="12" w:after="0" w:line="240" w:lineRule="auto"/>
        <w:ind w:right="272"/>
        <w:rPr>
          <w:rFonts w:ascii="Times New Roman" w:hAnsi="Times New Roman" w:cs="Times New Roman"/>
          <w:spacing w:val="-4"/>
          <w:sz w:val="24"/>
        </w:rPr>
      </w:pPr>
      <w:r w:rsidRPr="00882250">
        <w:rPr>
          <w:rFonts w:ascii="Times New Roman" w:hAnsi="Times New Roman" w:cs="Times New Roman"/>
          <w:spacing w:val="-4"/>
          <w:sz w:val="24"/>
        </w:rPr>
        <w:t>Date</w:t>
      </w:r>
    </w:p>
    <w:p w:rsidR="00BE2C94" w:rsidRPr="00882250" w:rsidRDefault="00BE2C94" w:rsidP="00BE2C94">
      <w:pPr>
        <w:tabs>
          <w:tab w:val="left" w:pos="5772"/>
        </w:tabs>
        <w:spacing w:before="12" w:after="0" w:line="240" w:lineRule="auto"/>
        <w:ind w:right="272"/>
        <w:rPr>
          <w:rFonts w:ascii="Times New Roman" w:hAnsi="Times New Roman" w:cs="Times New Roman"/>
          <w:spacing w:val="-4"/>
          <w:sz w:val="24"/>
        </w:rPr>
      </w:pPr>
      <w:r w:rsidRPr="00882250">
        <w:rPr>
          <w:rFonts w:ascii="Times New Roman" w:hAnsi="Times New Roman" w:cs="Times New Roman"/>
          <w:spacing w:val="-4"/>
          <w:sz w:val="24"/>
        </w:rPr>
        <w:t xml:space="preserve"> IFT No. </w:t>
      </w:r>
    </w:p>
    <w:p w:rsidR="00BE2C94" w:rsidRPr="00882250" w:rsidRDefault="00BE2C94" w:rsidP="00733EC0">
      <w:pPr>
        <w:pStyle w:val="ListParagraph"/>
        <w:numPr>
          <w:ilvl w:val="0"/>
          <w:numId w:val="1"/>
        </w:numPr>
        <w:spacing w:after="0" w:line="240" w:lineRule="auto"/>
        <w:jc w:val="both"/>
        <w:rPr>
          <w:rFonts w:ascii="Times New Roman" w:hAnsi="Times New Roman" w:cs="Times New Roman"/>
          <w:spacing w:val="-4"/>
          <w:sz w:val="24"/>
          <w:lang w:val="en-US"/>
        </w:rPr>
      </w:pPr>
      <w:r w:rsidRPr="00882250">
        <w:rPr>
          <w:rFonts w:ascii="Times New Roman" w:hAnsi="Times New Roman" w:cs="Times New Roman"/>
          <w:spacing w:val="-4"/>
          <w:sz w:val="24"/>
        </w:rPr>
        <w:t xml:space="preserve">The </w:t>
      </w:r>
      <w:r w:rsidRPr="00882250">
        <w:rPr>
          <w:rFonts w:ascii="Times New Roman" w:hAnsi="Times New Roman" w:cs="Times New Roman"/>
          <w:spacing w:val="-4"/>
          <w:sz w:val="24"/>
          <w:lang w:val="en-US"/>
        </w:rPr>
        <w:t xml:space="preserve">The Registrar, </w:t>
      </w:r>
      <w:r w:rsidRPr="00882250">
        <w:rPr>
          <w:rFonts w:ascii="Times New Roman" w:hAnsi="Times New Roman" w:cs="Times New Roman"/>
          <w:spacing w:val="-4"/>
          <w:sz w:val="24"/>
        </w:rPr>
        <w:t>Karnataka State Akkamahdevi Women University, Vijayapura-586108 (Purchaser) invites tenders from</w:t>
      </w:r>
      <w:r w:rsidR="00733EC0" w:rsidRPr="00882250">
        <w:rPr>
          <w:rFonts w:ascii="Times New Roman" w:hAnsi="Times New Roman" w:cs="Times New Roman"/>
          <w:spacing w:val="-4"/>
          <w:sz w:val="24"/>
        </w:rPr>
        <w:t xml:space="preserve">  </w:t>
      </w:r>
      <w:r w:rsidR="00733EC0" w:rsidRPr="00882250">
        <w:rPr>
          <w:rFonts w:ascii="Times New Roman" w:hAnsi="Times New Roman" w:cs="Times New Roman"/>
          <w:spacing w:val="-4"/>
          <w:sz w:val="24"/>
          <w:lang w:val="en-US"/>
        </w:rPr>
        <w:t xml:space="preserve">eTenders from eligible tenderers who are registered in the eProcurement Portal by using ID &amp; Digital Signature for the </w:t>
      </w:r>
      <w:r w:rsidRPr="00882250">
        <w:rPr>
          <w:rFonts w:ascii="Times New Roman" w:hAnsi="Times New Roman" w:cs="Times New Roman"/>
          <w:spacing w:val="-4"/>
          <w:sz w:val="24"/>
        </w:rPr>
        <w:t>supply of the goods listed below:</w:t>
      </w:r>
    </w:p>
    <w:tbl>
      <w:tblPr>
        <w:tblStyle w:val="TableGrid"/>
        <w:tblW w:w="9652" w:type="dxa"/>
        <w:tblInd w:w="-72" w:type="dxa"/>
        <w:tblLook w:val="04A0"/>
      </w:tblPr>
      <w:tblGrid>
        <w:gridCol w:w="806"/>
        <w:gridCol w:w="2339"/>
        <w:gridCol w:w="1341"/>
        <w:gridCol w:w="2502"/>
        <w:gridCol w:w="1429"/>
        <w:gridCol w:w="1235"/>
      </w:tblGrid>
      <w:tr w:rsidR="00AB29AE" w:rsidRPr="00882250" w:rsidTr="002C673D">
        <w:trPr>
          <w:trHeight w:val="624"/>
        </w:trPr>
        <w:tc>
          <w:tcPr>
            <w:tcW w:w="806" w:type="dxa"/>
          </w:tcPr>
          <w:p w:rsidR="00D00334" w:rsidRPr="00882250" w:rsidRDefault="00C67131" w:rsidP="002C673D">
            <w:pPr>
              <w:pStyle w:val="ListParagraph"/>
              <w:ind w:left="0"/>
              <w:jc w:val="center"/>
              <w:rPr>
                <w:rFonts w:ascii="Nudi 01 e" w:hAnsi="Nudi 01 e"/>
                <w:b/>
                <w:sz w:val="26"/>
                <w:szCs w:val="26"/>
              </w:rPr>
            </w:pPr>
            <w:r w:rsidRPr="00882250">
              <w:rPr>
                <w:rFonts w:ascii="Times New Roman" w:hAnsi="Times New Roman" w:cs="Times New Roman"/>
                <w:spacing w:val="-4"/>
                <w:sz w:val="24"/>
                <w:lang w:val="en-US"/>
              </w:rPr>
              <w:t>Sl.No.</w:t>
            </w:r>
          </w:p>
        </w:tc>
        <w:tc>
          <w:tcPr>
            <w:tcW w:w="2709" w:type="dxa"/>
          </w:tcPr>
          <w:p w:rsidR="00D00334" w:rsidRPr="00882250" w:rsidRDefault="00C67131" w:rsidP="002C673D">
            <w:pPr>
              <w:pStyle w:val="ListParagraph"/>
              <w:ind w:left="0"/>
              <w:jc w:val="center"/>
              <w:rPr>
                <w:rFonts w:ascii="Nudi 01 e" w:hAnsi="Nudi 01 e"/>
                <w:b/>
                <w:sz w:val="26"/>
                <w:szCs w:val="26"/>
              </w:rPr>
            </w:pPr>
            <w:r w:rsidRPr="00882250">
              <w:rPr>
                <w:rFonts w:ascii="Times New Roman" w:hAnsi="Times New Roman" w:cs="Times New Roman"/>
                <w:spacing w:val="-4"/>
                <w:sz w:val="24"/>
                <w:lang w:val="en-US"/>
              </w:rPr>
              <w:t>Name of work</w:t>
            </w:r>
          </w:p>
        </w:tc>
        <w:tc>
          <w:tcPr>
            <w:tcW w:w="1409" w:type="dxa"/>
          </w:tcPr>
          <w:p w:rsidR="00D00334" w:rsidRPr="00882250" w:rsidRDefault="00C67131" w:rsidP="002C673D">
            <w:pPr>
              <w:pStyle w:val="ListParagraph"/>
              <w:ind w:left="0"/>
              <w:jc w:val="center"/>
              <w:rPr>
                <w:rFonts w:ascii="Nudi 01 e" w:hAnsi="Nudi 01 e"/>
                <w:b/>
                <w:sz w:val="26"/>
                <w:szCs w:val="26"/>
              </w:rPr>
            </w:pPr>
            <w:r w:rsidRPr="00882250">
              <w:rPr>
                <w:rFonts w:ascii="Times New Roman" w:hAnsi="Times New Roman" w:cs="Times New Roman"/>
                <w:spacing w:val="-4"/>
                <w:sz w:val="24"/>
                <w:lang w:val="en-US"/>
              </w:rPr>
              <w:t>Tender Amount</w:t>
            </w:r>
            <w:r w:rsidR="002C673D" w:rsidRPr="00882250">
              <w:rPr>
                <w:rFonts w:ascii="Times New Roman" w:hAnsi="Times New Roman" w:cs="Times New Roman"/>
                <w:spacing w:val="-4"/>
                <w:sz w:val="24"/>
                <w:lang w:val="en-US"/>
              </w:rPr>
              <w:t xml:space="preserve"> in Rs.</w:t>
            </w:r>
          </w:p>
        </w:tc>
        <w:tc>
          <w:tcPr>
            <w:tcW w:w="1813" w:type="dxa"/>
          </w:tcPr>
          <w:p w:rsidR="00D00334" w:rsidRPr="00882250" w:rsidRDefault="004C158C" w:rsidP="002C673D">
            <w:pPr>
              <w:pStyle w:val="ListParagraph"/>
              <w:ind w:left="0"/>
              <w:jc w:val="center"/>
              <w:rPr>
                <w:rFonts w:ascii="Nudi 01 e" w:hAnsi="Nudi 01 e"/>
                <w:b/>
                <w:sz w:val="26"/>
                <w:szCs w:val="26"/>
              </w:rPr>
            </w:pPr>
            <w:r w:rsidRPr="00882250">
              <w:rPr>
                <w:rFonts w:ascii="Times New Roman" w:hAnsi="Times New Roman" w:cs="Times New Roman"/>
                <w:spacing w:val="-4"/>
                <w:sz w:val="24"/>
                <w:lang w:val="en-US"/>
              </w:rPr>
              <w:t>Tender Number</w:t>
            </w:r>
          </w:p>
        </w:tc>
        <w:tc>
          <w:tcPr>
            <w:tcW w:w="1554" w:type="dxa"/>
          </w:tcPr>
          <w:p w:rsidR="00D00334" w:rsidRPr="00882250" w:rsidRDefault="004C158C" w:rsidP="002C673D">
            <w:pPr>
              <w:pStyle w:val="ListParagraph"/>
              <w:ind w:left="0"/>
              <w:jc w:val="center"/>
              <w:rPr>
                <w:rFonts w:ascii="Nudi 01 e" w:hAnsi="Nudi 01 e"/>
                <w:b/>
                <w:sz w:val="26"/>
                <w:szCs w:val="26"/>
              </w:rPr>
            </w:pPr>
            <w:r w:rsidRPr="00882250">
              <w:rPr>
                <w:rFonts w:ascii="Times New Roman" w:hAnsi="Times New Roman" w:cs="Times New Roman"/>
                <w:spacing w:val="-4"/>
                <w:sz w:val="24"/>
                <w:lang w:val="en-US"/>
              </w:rPr>
              <w:t>EMD</w:t>
            </w:r>
            <w:r w:rsidR="002C673D" w:rsidRPr="00882250">
              <w:rPr>
                <w:rFonts w:ascii="Times New Roman" w:hAnsi="Times New Roman" w:cs="Times New Roman"/>
                <w:spacing w:val="-4"/>
                <w:sz w:val="24"/>
                <w:lang w:val="en-US"/>
              </w:rPr>
              <w:t xml:space="preserve"> in Rs.</w:t>
            </w:r>
          </w:p>
        </w:tc>
        <w:tc>
          <w:tcPr>
            <w:tcW w:w="1361" w:type="dxa"/>
          </w:tcPr>
          <w:p w:rsidR="00D00334" w:rsidRPr="00882250" w:rsidRDefault="001B69A7" w:rsidP="00B02D8E">
            <w:pPr>
              <w:pStyle w:val="ListParagraph"/>
              <w:ind w:left="0"/>
              <w:jc w:val="center"/>
              <w:rPr>
                <w:rFonts w:ascii="Times New Roman" w:hAnsi="Times New Roman" w:cs="Times New Roman"/>
                <w:b/>
                <w:sz w:val="26"/>
                <w:szCs w:val="26"/>
              </w:rPr>
            </w:pPr>
            <w:r w:rsidRPr="00882250">
              <w:rPr>
                <w:rFonts w:ascii="Times New Roman" w:hAnsi="Times New Roman" w:cs="Times New Roman"/>
                <w:spacing w:val="-4"/>
                <w:sz w:val="24"/>
                <w:lang w:val="en-US"/>
              </w:rPr>
              <w:t xml:space="preserve">Tender </w:t>
            </w:r>
            <w:r w:rsidR="00B02D8E">
              <w:rPr>
                <w:rFonts w:ascii="Times New Roman" w:hAnsi="Times New Roman" w:cs="Times New Roman"/>
                <w:spacing w:val="-4"/>
                <w:sz w:val="24"/>
                <w:lang w:val="en-US"/>
              </w:rPr>
              <w:t>process period</w:t>
            </w:r>
          </w:p>
        </w:tc>
      </w:tr>
      <w:tr w:rsidR="00AB29AE" w:rsidRPr="00882250" w:rsidTr="00EA71A0">
        <w:trPr>
          <w:trHeight w:val="1639"/>
        </w:trPr>
        <w:tc>
          <w:tcPr>
            <w:tcW w:w="806" w:type="dxa"/>
          </w:tcPr>
          <w:p w:rsidR="00D00334" w:rsidRPr="00882250" w:rsidRDefault="00D00334" w:rsidP="002C673D">
            <w:pPr>
              <w:pStyle w:val="ListParagraph"/>
              <w:ind w:left="0"/>
              <w:jc w:val="center"/>
              <w:rPr>
                <w:rFonts w:ascii="Nudi 01 e" w:hAnsi="Nudi 01 e"/>
                <w:sz w:val="26"/>
                <w:szCs w:val="26"/>
              </w:rPr>
            </w:pPr>
            <w:r w:rsidRPr="00882250">
              <w:rPr>
                <w:rFonts w:ascii="Nudi 01 e" w:hAnsi="Nudi 01 e"/>
                <w:sz w:val="26"/>
                <w:szCs w:val="26"/>
              </w:rPr>
              <w:t>01</w:t>
            </w:r>
          </w:p>
        </w:tc>
        <w:tc>
          <w:tcPr>
            <w:tcW w:w="2709" w:type="dxa"/>
          </w:tcPr>
          <w:p w:rsidR="00854278" w:rsidRPr="00854278" w:rsidRDefault="00854278" w:rsidP="005960AF">
            <w:pPr>
              <w:rPr>
                <w:rFonts w:cstheme="minorHAnsi"/>
                <w:sz w:val="25"/>
                <w:szCs w:val="25"/>
              </w:rPr>
            </w:pPr>
            <w:r w:rsidRPr="00854278">
              <w:rPr>
                <w:rFonts w:ascii="Times New Roman" w:hAnsi="Times New Roman"/>
                <w:bCs/>
                <w:sz w:val="25"/>
                <w:szCs w:val="25"/>
              </w:rPr>
              <w:t>Supplying and Installation of Machine Learning and IoT Laboratory for Teaching Learning &amp; Research Under VGST project Phase-II at KSAWU, Vijayapura.</w:t>
            </w:r>
          </w:p>
          <w:p w:rsidR="00D00334" w:rsidRPr="00854278" w:rsidRDefault="00D00334" w:rsidP="005960AF">
            <w:pPr>
              <w:pStyle w:val="ListParagraph"/>
              <w:ind w:left="0"/>
              <w:rPr>
                <w:rFonts w:ascii="Times New Roman" w:hAnsi="Times New Roman" w:cs="Times New Roman"/>
                <w:sz w:val="25"/>
                <w:szCs w:val="25"/>
              </w:rPr>
            </w:pPr>
          </w:p>
        </w:tc>
        <w:tc>
          <w:tcPr>
            <w:tcW w:w="1409" w:type="dxa"/>
            <w:vAlign w:val="center"/>
          </w:tcPr>
          <w:p w:rsidR="00AB29AE" w:rsidRDefault="00AB29AE" w:rsidP="00EA71A0">
            <w:pPr>
              <w:pStyle w:val="ListParagraph"/>
              <w:ind w:left="0"/>
              <w:jc w:val="center"/>
              <w:rPr>
                <w:rFonts w:ascii="Times New Roman" w:hAnsi="Times New Roman" w:cs="Times New Roman"/>
                <w:spacing w:val="-4"/>
                <w:sz w:val="24"/>
                <w:lang w:val="en-US"/>
              </w:rPr>
            </w:pPr>
          </w:p>
          <w:p w:rsidR="00AB29AE" w:rsidRDefault="00A768D1" w:rsidP="00EA71A0">
            <w:pPr>
              <w:pStyle w:val="ListParagraph"/>
              <w:ind w:left="0"/>
              <w:jc w:val="center"/>
              <w:rPr>
                <w:rFonts w:ascii="Times New Roman" w:hAnsi="Times New Roman" w:cs="Times New Roman"/>
                <w:spacing w:val="-4"/>
                <w:sz w:val="24"/>
                <w:lang w:val="en-US"/>
              </w:rPr>
            </w:pPr>
            <w:r>
              <w:rPr>
                <w:rFonts w:ascii="Times New Roman" w:hAnsi="Times New Roman" w:cs="Times New Roman"/>
                <w:spacing w:val="-4"/>
                <w:sz w:val="24"/>
                <w:lang w:val="en-US"/>
              </w:rPr>
              <w:t>5,52,000</w:t>
            </w:r>
            <w:r w:rsidR="00274B64">
              <w:rPr>
                <w:rFonts w:ascii="Times New Roman" w:hAnsi="Times New Roman" w:cs="Times New Roman"/>
                <w:spacing w:val="-4"/>
                <w:sz w:val="24"/>
                <w:lang w:val="en-US"/>
              </w:rPr>
              <w:t>/-</w:t>
            </w:r>
            <w:r w:rsidR="008062CF">
              <w:rPr>
                <w:rFonts w:ascii="Times New Roman" w:hAnsi="Times New Roman" w:cs="Times New Roman"/>
                <w:spacing w:val="-4"/>
                <w:sz w:val="24"/>
                <w:lang w:val="en-US"/>
              </w:rPr>
              <w:t xml:space="preserve"> Including GST</w:t>
            </w:r>
          </w:p>
          <w:p w:rsidR="002623B8" w:rsidRPr="00882250" w:rsidRDefault="002623B8" w:rsidP="00EA71A0">
            <w:pPr>
              <w:pStyle w:val="ListParagraph"/>
              <w:ind w:left="0"/>
              <w:jc w:val="center"/>
              <w:rPr>
                <w:rFonts w:ascii="Nudi 01 e" w:hAnsi="Nudi 01 e"/>
                <w:sz w:val="26"/>
                <w:szCs w:val="26"/>
              </w:rPr>
            </w:pPr>
          </w:p>
        </w:tc>
        <w:tc>
          <w:tcPr>
            <w:tcW w:w="1813" w:type="dxa"/>
            <w:vAlign w:val="center"/>
          </w:tcPr>
          <w:p w:rsidR="00D00334" w:rsidRPr="00882250" w:rsidRDefault="00E3018B" w:rsidP="00EA71A0">
            <w:pPr>
              <w:pStyle w:val="ListParagraph"/>
              <w:ind w:left="0"/>
              <w:jc w:val="center"/>
              <w:rPr>
                <w:rFonts w:ascii="Times New Roman" w:hAnsi="Times New Roman" w:cs="Times New Roman"/>
                <w:sz w:val="26"/>
                <w:szCs w:val="26"/>
              </w:rPr>
            </w:pPr>
            <w:r w:rsidRPr="00882250">
              <w:rPr>
                <w:rFonts w:ascii="Times New Roman" w:hAnsi="Times New Roman" w:cs="Times New Roman"/>
                <w:sz w:val="25"/>
              </w:rPr>
              <w:t>KSAWU/Store/</w:t>
            </w:r>
            <w:r w:rsidR="00854278">
              <w:rPr>
                <w:rFonts w:ascii="Times New Roman" w:hAnsi="Times New Roman" w:cs="Times New Roman"/>
                <w:sz w:val="25"/>
              </w:rPr>
              <w:t>VGST</w:t>
            </w:r>
            <w:r w:rsidR="00AB29AE">
              <w:rPr>
                <w:rFonts w:ascii="Times New Roman" w:hAnsi="Times New Roman" w:cs="Times New Roman"/>
                <w:sz w:val="25"/>
              </w:rPr>
              <w:t xml:space="preserve">/ </w:t>
            </w:r>
            <w:r w:rsidR="00854278">
              <w:rPr>
                <w:rFonts w:ascii="Times New Roman" w:hAnsi="Times New Roman" w:cs="Times New Roman"/>
                <w:sz w:val="25"/>
              </w:rPr>
              <w:t>2026-27</w:t>
            </w:r>
            <w:r w:rsidRPr="00882250">
              <w:rPr>
                <w:rFonts w:ascii="Times New Roman" w:hAnsi="Times New Roman" w:cs="Times New Roman"/>
                <w:sz w:val="25"/>
              </w:rPr>
              <w:t>/IND/</w:t>
            </w:r>
          </w:p>
        </w:tc>
        <w:tc>
          <w:tcPr>
            <w:tcW w:w="1554" w:type="dxa"/>
            <w:vAlign w:val="center"/>
          </w:tcPr>
          <w:p w:rsidR="00D00334" w:rsidRPr="00882250" w:rsidRDefault="00A768D1" w:rsidP="00EA71A0">
            <w:pPr>
              <w:pStyle w:val="ListParagraph"/>
              <w:ind w:left="0"/>
              <w:jc w:val="center"/>
              <w:rPr>
                <w:rFonts w:ascii="Nudi 01 e" w:hAnsi="Nudi 01 e"/>
                <w:sz w:val="26"/>
                <w:szCs w:val="26"/>
              </w:rPr>
            </w:pPr>
            <w:r>
              <w:rPr>
                <w:rFonts w:ascii="Nudi 01 e" w:hAnsi="Nudi 01 e"/>
                <w:sz w:val="26"/>
                <w:szCs w:val="26"/>
              </w:rPr>
              <w:t>22,600/-</w:t>
            </w:r>
          </w:p>
        </w:tc>
        <w:tc>
          <w:tcPr>
            <w:tcW w:w="1361" w:type="dxa"/>
            <w:vAlign w:val="center"/>
          </w:tcPr>
          <w:p w:rsidR="00D00334" w:rsidRPr="00274B64" w:rsidRDefault="00274B64" w:rsidP="00EA71A0">
            <w:pPr>
              <w:pStyle w:val="ListParagraph"/>
              <w:ind w:left="0"/>
              <w:jc w:val="center"/>
              <w:rPr>
                <w:rFonts w:ascii="Sylfaen" w:hAnsi="Sylfaen" w:cs="Times New Roman"/>
                <w:sz w:val="26"/>
                <w:szCs w:val="26"/>
              </w:rPr>
            </w:pPr>
            <w:r>
              <w:rPr>
                <w:rFonts w:ascii="Nudi 01 e" w:hAnsi="Nudi 01 e" w:cs="Times New Roman"/>
                <w:sz w:val="26"/>
                <w:szCs w:val="26"/>
              </w:rPr>
              <w:t xml:space="preserve">45 </w:t>
            </w:r>
            <w:r>
              <w:rPr>
                <w:rFonts w:ascii="Sylfaen" w:hAnsi="Sylfaen" w:cs="Times New Roman"/>
                <w:sz w:val="26"/>
                <w:szCs w:val="26"/>
              </w:rPr>
              <w:t>days</w:t>
            </w:r>
          </w:p>
        </w:tc>
      </w:tr>
    </w:tbl>
    <w:p w:rsidR="00D00334" w:rsidRPr="00882250" w:rsidRDefault="00D00334" w:rsidP="00D00334">
      <w:pPr>
        <w:pStyle w:val="ListParagraph"/>
        <w:spacing w:after="0" w:line="240" w:lineRule="auto"/>
        <w:jc w:val="both"/>
        <w:rPr>
          <w:rFonts w:ascii="Times New Roman" w:hAnsi="Times New Roman" w:cs="Times New Roman"/>
          <w:spacing w:val="-4"/>
          <w:sz w:val="24"/>
          <w:lang w:val="en-US"/>
        </w:rPr>
      </w:pPr>
    </w:p>
    <w:p w:rsidR="00D00334" w:rsidRPr="00882250" w:rsidRDefault="00D00334" w:rsidP="002C673D">
      <w:pPr>
        <w:pStyle w:val="ListParagraph"/>
        <w:spacing w:after="0" w:line="240" w:lineRule="auto"/>
        <w:jc w:val="both"/>
        <w:rPr>
          <w:rFonts w:ascii="Times New Roman" w:hAnsi="Times New Roman" w:cs="Times New Roman"/>
          <w:spacing w:val="-4"/>
          <w:sz w:val="24"/>
          <w:lang w:val="en-US"/>
        </w:rPr>
      </w:pPr>
    </w:p>
    <w:p w:rsidR="00BB4B4E" w:rsidRPr="00882250" w:rsidRDefault="005E0114" w:rsidP="00BB4B4E">
      <w:pPr>
        <w:pStyle w:val="ListParagraph"/>
        <w:numPr>
          <w:ilvl w:val="0"/>
          <w:numId w:val="1"/>
        </w:numPr>
        <w:tabs>
          <w:tab w:val="left" w:pos="5772"/>
        </w:tabs>
        <w:spacing w:before="12" w:after="0" w:line="240" w:lineRule="auto"/>
        <w:ind w:right="272"/>
        <w:jc w:val="both"/>
        <w:rPr>
          <w:rFonts w:ascii="Times New Roman" w:hAnsi="Times New Roman" w:cs="Times New Roman"/>
          <w:b/>
          <w:spacing w:val="-4"/>
          <w:sz w:val="24"/>
        </w:rPr>
      </w:pPr>
      <w:r w:rsidRPr="00882250">
        <w:rPr>
          <w:rFonts w:ascii="Times New Roman" w:hAnsi="Times New Roman" w:cs="Times New Roman"/>
          <w:b/>
          <w:spacing w:val="-4"/>
          <w:sz w:val="24"/>
          <w:lang w:val="en-US"/>
        </w:rPr>
        <w:t xml:space="preserve">The tenderers may submit tenders for any or all of the goods given above. </w:t>
      </w:r>
      <w:r w:rsidRPr="00882250">
        <w:rPr>
          <w:rFonts w:ascii="Times New Roman" w:hAnsi="Times New Roman" w:cs="Times New Roman"/>
          <w:b/>
          <w:bCs/>
          <w:spacing w:val="-4"/>
          <w:sz w:val="24"/>
          <w:lang w:val="en-US"/>
        </w:rPr>
        <w:t>Tenderers are advised to note the qualification criteria specified in Section VII to qualify for award of the contract.</w:t>
      </w:r>
    </w:p>
    <w:p w:rsidR="005E0114" w:rsidRPr="00882250" w:rsidRDefault="005E0114" w:rsidP="005E0114">
      <w:pPr>
        <w:pStyle w:val="ListParagraph"/>
        <w:tabs>
          <w:tab w:val="left" w:pos="5772"/>
        </w:tabs>
        <w:spacing w:before="12" w:after="0" w:line="240" w:lineRule="auto"/>
        <w:ind w:right="272"/>
        <w:jc w:val="both"/>
        <w:rPr>
          <w:rFonts w:ascii="Times New Roman" w:hAnsi="Times New Roman" w:cs="Times New Roman"/>
          <w:spacing w:val="-4"/>
          <w:sz w:val="24"/>
        </w:rPr>
      </w:pPr>
    </w:p>
    <w:p w:rsidR="00D556FA" w:rsidRPr="00882250" w:rsidRDefault="0076534A" w:rsidP="00D556FA">
      <w:pPr>
        <w:pStyle w:val="ListParagraph"/>
        <w:numPr>
          <w:ilvl w:val="0"/>
          <w:numId w:val="1"/>
        </w:numPr>
        <w:tabs>
          <w:tab w:val="left" w:pos="5772"/>
        </w:tabs>
        <w:spacing w:before="12" w:after="0" w:line="240" w:lineRule="auto"/>
        <w:ind w:right="272"/>
        <w:jc w:val="both"/>
        <w:rPr>
          <w:rFonts w:ascii="Times New Roman" w:hAnsi="Times New Roman" w:cs="Times New Roman"/>
          <w:spacing w:val="-4"/>
          <w:sz w:val="24"/>
        </w:rPr>
      </w:pPr>
      <w:r w:rsidRPr="00882250">
        <w:rPr>
          <w:rFonts w:ascii="Times New Roman" w:hAnsi="Times New Roman" w:cs="Times New Roman"/>
          <w:spacing w:val="-4"/>
          <w:sz w:val="24"/>
          <w:lang w:val="en-US"/>
        </w:rPr>
        <w:t>Tenders must be accompanied by security of the amount specified in the tender document, drawn in favour of</w:t>
      </w:r>
      <w:r w:rsidR="007C2221" w:rsidRPr="00882250">
        <w:rPr>
          <w:rFonts w:ascii="Times New Roman" w:hAnsi="Times New Roman" w:cs="Times New Roman"/>
          <w:spacing w:val="-4"/>
          <w:sz w:val="24"/>
          <w:lang w:val="en-US"/>
        </w:rPr>
        <w:t xml:space="preserve"> </w:t>
      </w:r>
      <w:r w:rsidR="00274B64">
        <w:rPr>
          <w:rFonts w:ascii="Times New Roman" w:hAnsi="Times New Roman" w:cs="Times New Roman"/>
          <w:spacing w:val="-4"/>
          <w:sz w:val="24"/>
          <w:u w:val="single"/>
          <w:lang w:val="en-US"/>
        </w:rPr>
        <w:t>Finance Officer</w:t>
      </w:r>
      <w:r w:rsidR="007C2221" w:rsidRPr="00882250">
        <w:rPr>
          <w:rFonts w:ascii="Times New Roman" w:hAnsi="Times New Roman" w:cs="Times New Roman"/>
          <w:spacing w:val="-4"/>
          <w:sz w:val="24"/>
          <w:u w:val="single"/>
          <w:lang w:val="en-US"/>
        </w:rPr>
        <w:t>, Karnataka State Akkamahadevi Women University, Vijayapura</w:t>
      </w:r>
      <w:r w:rsidR="00D556FA" w:rsidRPr="00882250">
        <w:rPr>
          <w:rFonts w:ascii="Times New Roman" w:hAnsi="Times New Roman" w:cs="Times New Roman"/>
          <w:spacing w:val="-4"/>
          <w:sz w:val="24"/>
          <w:u w:val="single"/>
          <w:lang w:val="en-US"/>
        </w:rPr>
        <w:t>-586108</w:t>
      </w:r>
      <w:r w:rsidRPr="00882250">
        <w:rPr>
          <w:rFonts w:ascii="Times New Roman" w:hAnsi="Times New Roman" w:cs="Times New Roman"/>
          <w:spacing w:val="-4"/>
          <w:sz w:val="24"/>
          <w:lang w:val="en-US"/>
        </w:rPr>
        <w:t xml:space="preserve"> Earnest money deposit will have to be in any one of the forms as specified in the Tender document and shall have to be valid for 45 days </w:t>
      </w:r>
      <w:r w:rsidRPr="00882250">
        <w:rPr>
          <w:rFonts w:ascii="Times New Roman" w:hAnsi="Times New Roman" w:cs="Times New Roman"/>
          <w:b/>
          <w:bCs/>
          <w:spacing w:val="-4"/>
          <w:sz w:val="24"/>
          <w:lang w:val="en-US"/>
        </w:rPr>
        <w:t xml:space="preserve">beyond </w:t>
      </w:r>
      <w:r w:rsidRPr="00882250">
        <w:rPr>
          <w:rFonts w:ascii="Times New Roman" w:hAnsi="Times New Roman" w:cs="Times New Roman"/>
          <w:spacing w:val="-4"/>
          <w:sz w:val="24"/>
          <w:lang w:val="en-US"/>
        </w:rPr>
        <w:t>the validity of the tender</w:t>
      </w:r>
      <w:r w:rsidR="007C2221" w:rsidRPr="00882250">
        <w:rPr>
          <w:rFonts w:ascii="Times New Roman" w:hAnsi="Times New Roman" w:cs="Times New Roman"/>
          <w:spacing w:val="-4"/>
          <w:sz w:val="24"/>
          <w:lang w:val="en-US"/>
        </w:rPr>
        <w:t>.</w:t>
      </w:r>
    </w:p>
    <w:p w:rsidR="00D556FA" w:rsidRPr="00882250" w:rsidRDefault="00D556FA" w:rsidP="00D556FA">
      <w:pPr>
        <w:pStyle w:val="ListParagraph"/>
        <w:rPr>
          <w:rFonts w:ascii="Times New Roman" w:hAnsi="Times New Roman" w:cs="Times New Roman"/>
          <w:spacing w:val="-4"/>
          <w:sz w:val="24"/>
        </w:rPr>
      </w:pPr>
    </w:p>
    <w:p w:rsidR="000342BE" w:rsidRPr="00882250" w:rsidRDefault="00BB4B4E" w:rsidP="00D556FA">
      <w:pPr>
        <w:pStyle w:val="ListParagraph"/>
        <w:numPr>
          <w:ilvl w:val="0"/>
          <w:numId w:val="1"/>
        </w:numPr>
        <w:tabs>
          <w:tab w:val="left" w:pos="5772"/>
        </w:tabs>
        <w:spacing w:before="12" w:after="0" w:line="240" w:lineRule="auto"/>
        <w:ind w:right="272"/>
        <w:jc w:val="both"/>
        <w:rPr>
          <w:rFonts w:ascii="Times New Roman" w:hAnsi="Times New Roman" w:cs="Times New Roman"/>
          <w:spacing w:val="-4"/>
          <w:sz w:val="24"/>
        </w:rPr>
      </w:pPr>
      <w:r w:rsidRPr="00882250">
        <w:rPr>
          <w:rFonts w:ascii="Times New Roman" w:hAnsi="Times New Roman" w:cs="Times New Roman"/>
          <w:spacing w:val="-4"/>
          <w:sz w:val="24"/>
        </w:rPr>
        <w:t xml:space="preserve"> </w:t>
      </w:r>
      <w:r w:rsidR="00D556FA" w:rsidRPr="00882250">
        <w:rPr>
          <w:rFonts w:ascii="Times New Roman" w:hAnsi="Times New Roman" w:cs="Times New Roman"/>
          <w:spacing w:val="-4"/>
          <w:sz w:val="24"/>
          <w:lang w:val="en-US"/>
        </w:rPr>
        <w:t xml:space="preserve">Tenders must be delivered to </w:t>
      </w:r>
      <w:r w:rsidR="00D556FA" w:rsidRPr="00882250">
        <w:rPr>
          <w:rFonts w:ascii="Times New Roman" w:hAnsi="Times New Roman" w:cs="Times New Roman"/>
          <w:spacing w:val="-4"/>
          <w:sz w:val="24"/>
          <w:u w:val="single"/>
          <w:lang w:val="en-US"/>
        </w:rPr>
        <w:t>Registrar, Karnataka State Akkamahadevi Women University, Vijayapura-586108</w:t>
      </w:r>
      <w:r w:rsidR="00D556FA" w:rsidRPr="00882250">
        <w:rPr>
          <w:rFonts w:ascii="Times New Roman" w:hAnsi="Times New Roman" w:cs="Times New Roman"/>
          <w:spacing w:val="-4"/>
          <w:sz w:val="24"/>
          <w:lang w:val="en-US"/>
        </w:rPr>
        <w:t xml:space="preserve"> on or before</w:t>
      </w:r>
      <w:r w:rsidR="00C411E5" w:rsidRPr="00882250">
        <w:rPr>
          <w:rFonts w:ascii="Times New Roman" w:hAnsi="Times New Roman" w:cs="Times New Roman"/>
          <w:spacing w:val="-4"/>
          <w:sz w:val="24"/>
          <w:lang w:val="en-US"/>
        </w:rPr>
        <w:t xml:space="preserve"> _________________</w:t>
      </w:r>
      <w:r w:rsidR="00D556FA" w:rsidRPr="00882250">
        <w:rPr>
          <w:rFonts w:ascii="Times New Roman" w:hAnsi="Times New Roman" w:cs="Times New Roman"/>
          <w:spacing w:val="-4"/>
          <w:sz w:val="24"/>
          <w:lang w:val="en-US"/>
        </w:rPr>
        <w:t xml:space="preserve">hours on </w:t>
      </w:r>
      <w:r w:rsidR="00C411E5" w:rsidRPr="00882250">
        <w:rPr>
          <w:rFonts w:ascii="Times New Roman" w:hAnsi="Times New Roman" w:cs="Times New Roman"/>
          <w:spacing w:val="-4"/>
          <w:sz w:val="24"/>
          <w:lang w:val="en-US"/>
        </w:rPr>
        <w:t xml:space="preserve">___________ </w:t>
      </w:r>
      <w:r w:rsidR="00D556FA" w:rsidRPr="00882250">
        <w:rPr>
          <w:rFonts w:ascii="Times New Roman" w:hAnsi="Times New Roman" w:cs="Times New Roman"/>
          <w:spacing w:val="-4"/>
          <w:sz w:val="24"/>
          <w:lang w:val="en-US"/>
        </w:rPr>
        <w:t>(date) and will be opened on the same day at...........hours, in the presence of the tenderers or their authorized representatives who wish to attend. If the office happens to be closed on the date of receipt of the tenders as specified, the tenders will be received and opened on the next working day at the same time and venue</w:t>
      </w:r>
      <w:r w:rsidR="00C411E5" w:rsidRPr="00882250">
        <w:rPr>
          <w:rFonts w:ascii="Times New Roman" w:hAnsi="Times New Roman" w:cs="Times New Roman"/>
          <w:spacing w:val="-4"/>
          <w:sz w:val="24"/>
          <w:lang w:val="en-US"/>
        </w:rPr>
        <w:t>.</w:t>
      </w:r>
    </w:p>
    <w:p w:rsidR="00C411E5" w:rsidRPr="00882250" w:rsidRDefault="00C411E5" w:rsidP="00C411E5">
      <w:pPr>
        <w:pStyle w:val="ListParagraph"/>
        <w:rPr>
          <w:rFonts w:ascii="Times New Roman" w:hAnsi="Times New Roman" w:cs="Times New Roman"/>
          <w:spacing w:val="-4"/>
          <w:sz w:val="24"/>
        </w:rPr>
      </w:pPr>
    </w:p>
    <w:p w:rsidR="00960029" w:rsidRPr="00882250" w:rsidRDefault="00D1341D" w:rsidP="00D556FA">
      <w:pPr>
        <w:pStyle w:val="ListParagraph"/>
        <w:numPr>
          <w:ilvl w:val="0"/>
          <w:numId w:val="1"/>
        </w:numPr>
        <w:tabs>
          <w:tab w:val="left" w:pos="5772"/>
        </w:tabs>
        <w:spacing w:before="12" w:after="0" w:line="240" w:lineRule="auto"/>
        <w:ind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Other details can be seen in the tender documents.</w:t>
      </w:r>
    </w:p>
    <w:p w:rsidR="00C411E5" w:rsidRPr="00882250" w:rsidRDefault="00E3018B" w:rsidP="00A42C11">
      <w:pPr>
        <w:rPr>
          <w:rFonts w:ascii="Times New Roman" w:hAnsi="Times New Roman" w:cs="Times New Roman"/>
          <w:b/>
          <w:bCs/>
          <w:color w:val="000000"/>
          <w:sz w:val="28"/>
          <w:szCs w:val="28"/>
          <w:u w:val="single"/>
        </w:rPr>
      </w:pPr>
      <w:r w:rsidRPr="00882250">
        <w:rPr>
          <w:rFonts w:ascii="Times New Roman" w:hAnsi="Times New Roman" w:cs="Times New Roman"/>
          <w:b/>
          <w:bCs/>
          <w:color w:val="000000"/>
          <w:sz w:val="28"/>
          <w:szCs w:val="28"/>
          <w:u w:val="single"/>
        </w:rPr>
        <w:br w:type="page"/>
      </w:r>
      <w:r w:rsidR="00BD52FB" w:rsidRPr="00882250">
        <w:rPr>
          <w:rFonts w:ascii="Times New Roman" w:hAnsi="Times New Roman" w:cs="Times New Roman"/>
          <w:b/>
          <w:bCs/>
          <w:color w:val="000000"/>
          <w:sz w:val="28"/>
          <w:szCs w:val="28"/>
          <w:u w:val="single"/>
        </w:rPr>
        <w:lastRenderedPageBreak/>
        <w:t>SECTION II: INSTRUCTIONS TO TENDERERS</w:t>
      </w:r>
    </w:p>
    <w:p w:rsidR="00BD52FB" w:rsidRPr="00882250" w:rsidRDefault="00BD52FB" w:rsidP="003C3D7D">
      <w:pPr>
        <w:pStyle w:val="ListParagraph"/>
        <w:tabs>
          <w:tab w:val="left" w:pos="5772"/>
        </w:tabs>
        <w:spacing w:before="12" w:after="0" w:line="240" w:lineRule="auto"/>
        <w:ind w:right="272"/>
        <w:jc w:val="center"/>
        <w:rPr>
          <w:rFonts w:cs="AFAMMD+TimesNewRoman,Bold"/>
          <w:b/>
          <w:bCs/>
          <w:color w:val="000000"/>
          <w:sz w:val="20"/>
          <w:szCs w:val="20"/>
          <w:u w:val="single"/>
        </w:rPr>
      </w:pPr>
      <w:r w:rsidRPr="00882250">
        <w:rPr>
          <w:rFonts w:ascii="Times New Roman" w:hAnsi="Times New Roman" w:cs="Times New Roman"/>
          <w:b/>
          <w:bCs/>
          <w:color w:val="000000"/>
          <w:sz w:val="28"/>
          <w:szCs w:val="28"/>
          <w:u w:val="single"/>
        </w:rPr>
        <w:t>TABLE OF CLAUSES</w:t>
      </w:r>
    </w:p>
    <w:p w:rsidR="00BD52FB" w:rsidRPr="00882250" w:rsidRDefault="00BD52FB" w:rsidP="00BD52FB">
      <w:pPr>
        <w:tabs>
          <w:tab w:val="left" w:pos="5772"/>
        </w:tabs>
        <w:spacing w:before="12"/>
        <w:ind w:right="272"/>
        <w:rPr>
          <w:rFonts w:ascii="Times New Roman" w:hAnsi="Times New Roman" w:cs="Times New Roman"/>
          <w:bCs/>
          <w:spacing w:val="-4"/>
          <w:sz w:val="24"/>
          <w:lang w:val="en-US"/>
        </w:rPr>
      </w:pPr>
      <w:r w:rsidRPr="00882250">
        <w:rPr>
          <w:rFonts w:ascii="Times New Roman" w:hAnsi="Times New Roman" w:cs="Times New Roman"/>
          <w:bCs/>
          <w:spacing w:val="-4"/>
          <w:sz w:val="24"/>
          <w:lang w:val="en-US"/>
        </w:rPr>
        <w:t xml:space="preserve">Clause No.                  Topic </w:t>
      </w:r>
      <w:r w:rsidR="003C3D7D" w:rsidRPr="00882250">
        <w:rPr>
          <w:rFonts w:ascii="Times New Roman" w:hAnsi="Times New Roman" w:cs="Times New Roman"/>
          <w:bCs/>
          <w:spacing w:val="-4"/>
          <w:sz w:val="24"/>
          <w:lang w:val="en-US"/>
        </w:rPr>
        <w:tab/>
      </w:r>
      <w:r w:rsidR="003C3D7D" w:rsidRPr="00882250">
        <w:rPr>
          <w:rFonts w:ascii="Times New Roman" w:hAnsi="Times New Roman" w:cs="Times New Roman"/>
          <w:bCs/>
          <w:spacing w:val="-4"/>
          <w:sz w:val="24"/>
          <w:lang w:val="en-US"/>
        </w:rPr>
        <w:tab/>
      </w:r>
      <w:r w:rsidRPr="00882250">
        <w:rPr>
          <w:rFonts w:ascii="Times New Roman" w:hAnsi="Times New Roman" w:cs="Times New Roman"/>
          <w:bCs/>
          <w:spacing w:val="-4"/>
          <w:sz w:val="24"/>
          <w:lang w:val="en-US"/>
        </w:rPr>
        <w:t>Page Number No.</w:t>
      </w:r>
    </w:p>
    <w:p w:rsidR="00BD52FB" w:rsidRPr="00882250" w:rsidRDefault="00BD52FB" w:rsidP="00BD52FB">
      <w:pPr>
        <w:pStyle w:val="ListParagraph"/>
        <w:numPr>
          <w:ilvl w:val="0"/>
          <w:numId w:val="2"/>
        </w:numPr>
        <w:tabs>
          <w:tab w:val="left" w:pos="5772"/>
        </w:tabs>
        <w:spacing w:before="12"/>
        <w:ind w:right="272"/>
        <w:rPr>
          <w:rFonts w:ascii="Times New Roman" w:hAnsi="Times New Roman" w:cs="Times New Roman"/>
          <w:b/>
          <w:bCs/>
          <w:color w:val="000000"/>
          <w:sz w:val="24"/>
          <w:szCs w:val="24"/>
        </w:rPr>
      </w:pPr>
      <w:r w:rsidRPr="00882250">
        <w:rPr>
          <w:rFonts w:ascii="Times New Roman" w:hAnsi="Times New Roman" w:cs="Times New Roman"/>
          <w:b/>
          <w:bCs/>
          <w:color w:val="000000"/>
          <w:sz w:val="24"/>
          <w:szCs w:val="24"/>
        </w:rPr>
        <w:t>Introduction</w:t>
      </w:r>
    </w:p>
    <w:p w:rsidR="00BD52FB" w:rsidRPr="00882250" w:rsidRDefault="003C3D7D" w:rsidP="003C3D7D">
      <w:pPr>
        <w:pStyle w:val="ListParagraph"/>
        <w:numPr>
          <w:ilvl w:val="0"/>
          <w:numId w:val="3"/>
        </w:numPr>
        <w:jc w:val="both"/>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Eligible Tenderer </w:t>
      </w:r>
      <w:r w:rsidR="00BD52FB" w:rsidRPr="00882250">
        <w:rPr>
          <w:rFonts w:ascii="Times New Roman" w:hAnsi="Times New Roman" w:cs="Times New Roman"/>
          <w:color w:val="000000"/>
          <w:sz w:val="24"/>
          <w:szCs w:val="24"/>
        </w:rPr>
        <w:t xml:space="preserve"> </w:t>
      </w:r>
    </w:p>
    <w:p w:rsidR="00BD52FB" w:rsidRPr="00882250" w:rsidRDefault="00BD52FB" w:rsidP="003C3D7D">
      <w:pPr>
        <w:pStyle w:val="ListParagraph"/>
        <w:numPr>
          <w:ilvl w:val="0"/>
          <w:numId w:val="3"/>
        </w:numPr>
        <w:jc w:val="both"/>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Cost of Tendering  </w:t>
      </w:r>
    </w:p>
    <w:p w:rsidR="00BD52FB" w:rsidRPr="00882250" w:rsidRDefault="00BD52FB" w:rsidP="003C3D7D">
      <w:pPr>
        <w:pStyle w:val="ListParagraph"/>
        <w:numPr>
          <w:ilvl w:val="0"/>
          <w:numId w:val="2"/>
        </w:numPr>
        <w:tabs>
          <w:tab w:val="left" w:pos="5772"/>
        </w:tabs>
        <w:spacing w:before="12"/>
        <w:ind w:right="272"/>
        <w:rPr>
          <w:rFonts w:ascii="Times New Roman" w:hAnsi="Times New Roman" w:cs="Times New Roman"/>
          <w:b/>
          <w:bCs/>
          <w:color w:val="000000"/>
          <w:sz w:val="24"/>
          <w:szCs w:val="24"/>
        </w:rPr>
      </w:pPr>
      <w:r w:rsidRPr="00882250">
        <w:rPr>
          <w:rFonts w:ascii="Times New Roman" w:hAnsi="Times New Roman" w:cs="Times New Roman"/>
          <w:b/>
          <w:bCs/>
          <w:color w:val="000000"/>
          <w:sz w:val="24"/>
          <w:szCs w:val="24"/>
        </w:rPr>
        <w:t xml:space="preserve">Tender Documents </w:t>
      </w:r>
    </w:p>
    <w:p w:rsidR="00BD52FB" w:rsidRPr="00882250" w:rsidRDefault="00BD52FB" w:rsidP="003C3D7D">
      <w:pPr>
        <w:pStyle w:val="ListParagraph"/>
        <w:numPr>
          <w:ilvl w:val="0"/>
          <w:numId w:val="3"/>
        </w:numPr>
        <w:jc w:val="both"/>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Contents of Tender Documents  </w:t>
      </w:r>
    </w:p>
    <w:p w:rsidR="00BD52FB" w:rsidRPr="00882250" w:rsidRDefault="00BD52FB" w:rsidP="003C3D7D">
      <w:pPr>
        <w:pStyle w:val="ListParagraph"/>
        <w:numPr>
          <w:ilvl w:val="0"/>
          <w:numId w:val="3"/>
        </w:numPr>
        <w:jc w:val="both"/>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Clarification of Tender Documents  </w:t>
      </w:r>
    </w:p>
    <w:p w:rsidR="00BD52FB" w:rsidRPr="00882250" w:rsidRDefault="00BD52FB" w:rsidP="003C3D7D">
      <w:pPr>
        <w:pStyle w:val="ListParagraph"/>
        <w:numPr>
          <w:ilvl w:val="0"/>
          <w:numId w:val="3"/>
        </w:numPr>
        <w:jc w:val="both"/>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Amendment of Tender Documents  </w:t>
      </w:r>
    </w:p>
    <w:p w:rsidR="00BD52FB" w:rsidRPr="00882250" w:rsidRDefault="00BD52FB" w:rsidP="003C3D7D">
      <w:pPr>
        <w:pStyle w:val="ListParagraph"/>
        <w:numPr>
          <w:ilvl w:val="0"/>
          <w:numId w:val="2"/>
        </w:numPr>
        <w:jc w:val="both"/>
        <w:rPr>
          <w:rFonts w:ascii="Times New Roman" w:hAnsi="Times New Roman" w:cs="Times New Roman"/>
          <w:color w:val="000000"/>
          <w:sz w:val="24"/>
          <w:szCs w:val="24"/>
        </w:rPr>
      </w:pPr>
      <w:r w:rsidRPr="00882250">
        <w:rPr>
          <w:rFonts w:ascii="Times New Roman" w:hAnsi="Times New Roman" w:cs="Times New Roman"/>
          <w:b/>
          <w:bCs/>
          <w:color w:val="000000"/>
          <w:sz w:val="24"/>
          <w:szCs w:val="24"/>
        </w:rPr>
        <w:t xml:space="preserve">Preparation of Tenders </w:t>
      </w:r>
    </w:p>
    <w:p w:rsidR="00BD52FB" w:rsidRPr="00882250" w:rsidRDefault="00BD52FB" w:rsidP="003C3D7D">
      <w:pPr>
        <w:pStyle w:val="ListParagraph"/>
        <w:numPr>
          <w:ilvl w:val="0"/>
          <w:numId w:val="3"/>
        </w:numPr>
        <w:jc w:val="both"/>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Language of Tender  </w:t>
      </w:r>
    </w:p>
    <w:p w:rsidR="00BD52FB" w:rsidRPr="00882250" w:rsidRDefault="00BD52FB" w:rsidP="003C3D7D">
      <w:pPr>
        <w:pStyle w:val="ListParagraph"/>
        <w:numPr>
          <w:ilvl w:val="0"/>
          <w:numId w:val="3"/>
        </w:numPr>
        <w:jc w:val="both"/>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Documents Comprising the Tender  </w:t>
      </w:r>
    </w:p>
    <w:p w:rsidR="00BD52FB" w:rsidRPr="00882250" w:rsidRDefault="00BD52FB" w:rsidP="003C3D7D">
      <w:pPr>
        <w:pStyle w:val="ListParagraph"/>
        <w:numPr>
          <w:ilvl w:val="0"/>
          <w:numId w:val="3"/>
        </w:numPr>
        <w:jc w:val="both"/>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Tender Form  </w:t>
      </w:r>
    </w:p>
    <w:p w:rsidR="00BD52FB" w:rsidRPr="00882250" w:rsidRDefault="00BD52FB" w:rsidP="003C3D7D">
      <w:pPr>
        <w:pStyle w:val="ListParagraph"/>
        <w:numPr>
          <w:ilvl w:val="0"/>
          <w:numId w:val="3"/>
        </w:numPr>
        <w:jc w:val="both"/>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Tender Prices  </w:t>
      </w:r>
    </w:p>
    <w:p w:rsidR="00BD52FB" w:rsidRPr="00882250" w:rsidRDefault="00BD52FB" w:rsidP="003C3D7D">
      <w:pPr>
        <w:pStyle w:val="ListParagraph"/>
        <w:numPr>
          <w:ilvl w:val="0"/>
          <w:numId w:val="3"/>
        </w:numPr>
        <w:jc w:val="both"/>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Tender Currency  </w:t>
      </w:r>
    </w:p>
    <w:p w:rsidR="00BD52FB" w:rsidRPr="00882250" w:rsidRDefault="00BD52FB" w:rsidP="003C3D7D">
      <w:pPr>
        <w:pStyle w:val="ListParagraph"/>
        <w:numPr>
          <w:ilvl w:val="0"/>
          <w:numId w:val="3"/>
        </w:numPr>
        <w:jc w:val="both"/>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Documents Establishing Tenderer’s Eligibility and Qualifications  </w:t>
      </w:r>
    </w:p>
    <w:p w:rsidR="00BD52FB" w:rsidRPr="00882250" w:rsidRDefault="00BD52FB" w:rsidP="003C3D7D">
      <w:pPr>
        <w:pStyle w:val="ListParagraph"/>
        <w:numPr>
          <w:ilvl w:val="0"/>
          <w:numId w:val="3"/>
        </w:numPr>
        <w:jc w:val="both"/>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Documents Establishing Goods Eligibility and Conformity to Tender Documents  </w:t>
      </w:r>
    </w:p>
    <w:p w:rsidR="00BD52FB" w:rsidRPr="00882250" w:rsidRDefault="00BD52FB" w:rsidP="003C3D7D">
      <w:pPr>
        <w:pStyle w:val="ListParagraph"/>
        <w:numPr>
          <w:ilvl w:val="0"/>
          <w:numId w:val="3"/>
        </w:numPr>
        <w:jc w:val="both"/>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Earnest Money Deposit  </w:t>
      </w:r>
    </w:p>
    <w:p w:rsidR="00BD52FB" w:rsidRPr="00882250" w:rsidRDefault="00BD52FB" w:rsidP="003C3D7D">
      <w:pPr>
        <w:pStyle w:val="ListParagraph"/>
        <w:numPr>
          <w:ilvl w:val="0"/>
          <w:numId w:val="3"/>
        </w:numPr>
        <w:jc w:val="both"/>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Period of Validity of Tenders  </w:t>
      </w:r>
    </w:p>
    <w:p w:rsidR="00BD52FB" w:rsidRPr="00882250" w:rsidRDefault="00BD52FB" w:rsidP="003C3D7D">
      <w:pPr>
        <w:pStyle w:val="ListParagraph"/>
        <w:numPr>
          <w:ilvl w:val="0"/>
          <w:numId w:val="3"/>
        </w:numPr>
        <w:jc w:val="both"/>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Format and Signing of Tender  </w:t>
      </w:r>
    </w:p>
    <w:p w:rsidR="00BD52FB" w:rsidRPr="00882250" w:rsidRDefault="00BD52FB" w:rsidP="003C3D7D">
      <w:pPr>
        <w:pStyle w:val="Heading4"/>
        <w:numPr>
          <w:ilvl w:val="0"/>
          <w:numId w:val="2"/>
        </w:numPr>
        <w:rPr>
          <w:rFonts w:ascii="Times New Roman" w:hAnsi="Times New Roman" w:cs="Times New Roman"/>
          <w:i w:val="0"/>
          <w:color w:val="000000"/>
          <w:sz w:val="24"/>
          <w:szCs w:val="24"/>
        </w:rPr>
      </w:pPr>
      <w:r w:rsidRPr="00882250">
        <w:rPr>
          <w:rFonts w:ascii="Times New Roman" w:hAnsi="Times New Roman" w:cs="Times New Roman"/>
          <w:bCs w:val="0"/>
          <w:i w:val="0"/>
          <w:color w:val="000000"/>
          <w:sz w:val="24"/>
          <w:szCs w:val="24"/>
        </w:rPr>
        <w:t xml:space="preserve">Submission of Tenders </w:t>
      </w:r>
    </w:p>
    <w:p w:rsidR="003C3D7D" w:rsidRPr="00882250" w:rsidRDefault="00BD52FB" w:rsidP="003C3D7D">
      <w:pPr>
        <w:pStyle w:val="ListParagraph"/>
        <w:numPr>
          <w:ilvl w:val="0"/>
          <w:numId w:val="3"/>
        </w:numPr>
        <w:jc w:val="both"/>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Sealing and Marking of Tenders  </w:t>
      </w:r>
    </w:p>
    <w:p w:rsidR="003C3D7D" w:rsidRPr="00882250" w:rsidRDefault="00BD52FB" w:rsidP="003C3D7D">
      <w:pPr>
        <w:pStyle w:val="ListParagraph"/>
        <w:numPr>
          <w:ilvl w:val="0"/>
          <w:numId w:val="3"/>
        </w:numPr>
        <w:jc w:val="both"/>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Deadline for submission of Tenders  </w:t>
      </w:r>
    </w:p>
    <w:p w:rsidR="003C3D7D" w:rsidRPr="00882250" w:rsidRDefault="00BD52FB" w:rsidP="003C3D7D">
      <w:pPr>
        <w:pStyle w:val="ListParagraph"/>
        <w:numPr>
          <w:ilvl w:val="0"/>
          <w:numId w:val="3"/>
        </w:numPr>
        <w:jc w:val="both"/>
        <w:rPr>
          <w:rFonts w:ascii="Times New Roman" w:hAnsi="Times New Roman" w:cs="Times New Roman"/>
          <w:color w:val="000000"/>
          <w:sz w:val="24"/>
          <w:szCs w:val="24"/>
        </w:rPr>
      </w:pPr>
      <w:r w:rsidRPr="00882250">
        <w:rPr>
          <w:rFonts w:ascii="Times New Roman" w:hAnsi="Times New Roman" w:cs="Times New Roman"/>
          <w:color w:val="000000"/>
          <w:sz w:val="24"/>
          <w:szCs w:val="24"/>
        </w:rPr>
        <w:t>Late Tenders</w:t>
      </w:r>
    </w:p>
    <w:p w:rsidR="00BD52FB" w:rsidRPr="00882250" w:rsidRDefault="00BD52FB" w:rsidP="003C3D7D">
      <w:pPr>
        <w:pStyle w:val="ListParagraph"/>
        <w:numPr>
          <w:ilvl w:val="0"/>
          <w:numId w:val="3"/>
        </w:numPr>
        <w:jc w:val="both"/>
        <w:rPr>
          <w:rFonts w:ascii="Times New Roman" w:hAnsi="Times New Roman" w:cs="Times New Roman"/>
          <w:color w:val="000000"/>
          <w:sz w:val="24"/>
          <w:szCs w:val="24"/>
        </w:rPr>
      </w:pPr>
      <w:r w:rsidRPr="00882250">
        <w:rPr>
          <w:rFonts w:ascii="Times New Roman" w:hAnsi="Times New Roman" w:cs="Times New Roman"/>
          <w:color w:val="000000"/>
          <w:sz w:val="24"/>
          <w:szCs w:val="24"/>
        </w:rPr>
        <w:t>Modifica</w:t>
      </w:r>
      <w:r w:rsidR="003C3D7D" w:rsidRPr="00882250">
        <w:rPr>
          <w:rFonts w:ascii="Times New Roman" w:hAnsi="Times New Roman" w:cs="Times New Roman"/>
          <w:color w:val="000000"/>
          <w:sz w:val="24"/>
          <w:szCs w:val="24"/>
        </w:rPr>
        <w:t xml:space="preserve">tion and Withdrawal of Tenders </w:t>
      </w:r>
      <w:r w:rsidRPr="00882250">
        <w:rPr>
          <w:rFonts w:ascii="Times New Roman" w:hAnsi="Times New Roman" w:cs="Times New Roman"/>
          <w:color w:val="000000"/>
          <w:sz w:val="24"/>
          <w:szCs w:val="24"/>
        </w:rPr>
        <w:t xml:space="preserve"> </w:t>
      </w:r>
    </w:p>
    <w:p w:rsidR="00BD52FB" w:rsidRPr="00882250" w:rsidRDefault="00BD52FB" w:rsidP="003C3D7D">
      <w:pPr>
        <w:pStyle w:val="Heading5"/>
        <w:numPr>
          <w:ilvl w:val="0"/>
          <w:numId w:val="2"/>
        </w:numPr>
        <w:rPr>
          <w:rFonts w:ascii="Times New Roman" w:hAnsi="Times New Roman" w:cs="Times New Roman"/>
          <w:color w:val="000000"/>
          <w:sz w:val="24"/>
          <w:szCs w:val="24"/>
        </w:rPr>
      </w:pPr>
      <w:r w:rsidRPr="00882250">
        <w:rPr>
          <w:rFonts w:ascii="Times New Roman" w:hAnsi="Times New Roman" w:cs="Times New Roman"/>
          <w:b/>
          <w:bCs/>
          <w:color w:val="000000"/>
          <w:sz w:val="24"/>
          <w:szCs w:val="24"/>
        </w:rPr>
        <w:t xml:space="preserve">Tender Opening and Evaluation of Tenders </w:t>
      </w:r>
    </w:p>
    <w:p w:rsidR="00BD52FB" w:rsidRPr="00882250" w:rsidRDefault="00BD52FB" w:rsidP="003C3D7D">
      <w:pPr>
        <w:pStyle w:val="ListParagraph"/>
        <w:numPr>
          <w:ilvl w:val="0"/>
          <w:numId w:val="3"/>
        </w:numPr>
        <w:jc w:val="both"/>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Opening of Tenders by the Purchaser  </w:t>
      </w:r>
    </w:p>
    <w:p w:rsidR="00BD52FB" w:rsidRPr="00882250" w:rsidRDefault="00BD52FB" w:rsidP="003C3D7D">
      <w:pPr>
        <w:pStyle w:val="ListParagraph"/>
        <w:numPr>
          <w:ilvl w:val="0"/>
          <w:numId w:val="3"/>
        </w:numPr>
        <w:jc w:val="both"/>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Clarification of Tenders  </w:t>
      </w:r>
    </w:p>
    <w:p w:rsidR="00BD52FB" w:rsidRPr="00882250" w:rsidRDefault="00BD52FB" w:rsidP="003C3D7D">
      <w:pPr>
        <w:pStyle w:val="ListParagraph"/>
        <w:numPr>
          <w:ilvl w:val="0"/>
          <w:numId w:val="3"/>
        </w:numPr>
        <w:jc w:val="both"/>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Preliminary Examination  </w:t>
      </w:r>
    </w:p>
    <w:p w:rsidR="00BD52FB" w:rsidRPr="00882250" w:rsidRDefault="00BD52FB" w:rsidP="003C3D7D">
      <w:pPr>
        <w:pStyle w:val="ListParagraph"/>
        <w:numPr>
          <w:ilvl w:val="0"/>
          <w:numId w:val="3"/>
        </w:numPr>
        <w:jc w:val="both"/>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Evaluation and Comparison of Tenders  </w:t>
      </w:r>
    </w:p>
    <w:p w:rsidR="00BD52FB" w:rsidRPr="00882250" w:rsidRDefault="00BD52FB" w:rsidP="003C3D7D">
      <w:pPr>
        <w:pStyle w:val="ListParagraph"/>
        <w:numPr>
          <w:ilvl w:val="0"/>
          <w:numId w:val="3"/>
        </w:numPr>
        <w:jc w:val="both"/>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Contacting the Purchaser  </w:t>
      </w:r>
    </w:p>
    <w:p w:rsidR="00BD52FB" w:rsidRPr="00882250" w:rsidRDefault="00BD52FB" w:rsidP="003C3D7D">
      <w:pPr>
        <w:pStyle w:val="Heading5"/>
        <w:numPr>
          <w:ilvl w:val="0"/>
          <w:numId w:val="2"/>
        </w:numPr>
        <w:rPr>
          <w:rFonts w:ascii="Times New Roman" w:hAnsi="Times New Roman" w:cs="Times New Roman"/>
          <w:color w:val="000000"/>
          <w:sz w:val="24"/>
          <w:szCs w:val="24"/>
        </w:rPr>
      </w:pPr>
      <w:r w:rsidRPr="00882250">
        <w:rPr>
          <w:rFonts w:ascii="Times New Roman" w:hAnsi="Times New Roman" w:cs="Times New Roman"/>
          <w:b/>
          <w:bCs/>
          <w:color w:val="000000"/>
          <w:sz w:val="24"/>
          <w:szCs w:val="24"/>
        </w:rPr>
        <w:t xml:space="preserve">Award of Contract </w:t>
      </w:r>
    </w:p>
    <w:p w:rsidR="00BD52FB" w:rsidRPr="00882250" w:rsidRDefault="00BD52FB" w:rsidP="003C3D7D">
      <w:pPr>
        <w:pStyle w:val="ListParagraph"/>
        <w:numPr>
          <w:ilvl w:val="0"/>
          <w:numId w:val="3"/>
        </w:numPr>
        <w:jc w:val="both"/>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Post-qualification  </w:t>
      </w:r>
    </w:p>
    <w:p w:rsidR="00BD52FB" w:rsidRPr="00882250" w:rsidRDefault="00BD52FB" w:rsidP="003C3D7D">
      <w:pPr>
        <w:pStyle w:val="ListParagraph"/>
        <w:numPr>
          <w:ilvl w:val="0"/>
          <w:numId w:val="3"/>
        </w:numPr>
        <w:jc w:val="both"/>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Award Criteria  </w:t>
      </w:r>
    </w:p>
    <w:p w:rsidR="00BD52FB" w:rsidRPr="00882250" w:rsidRDefault="00BD52FB" w:rsidP="003C3D7D">
      <w:pPr>
        <w:pStyle w:val="ListParagraph"/>
        <w:numPr>
          <w:ilvl w:val="0"/>
          <w:numId w:val="3"/>
        </w:numPr>
        <w:jc w:val="both"/>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Purchaser’s Right to Vary Quantities at Time of Award  </w:t>
      </w:r>
    </w:p>
    <w:p w:rsidR="00BD52FB" w:rsidRPr="00882250" w:rsidRDefault="00BD52FB" w:rsidP="003C3D7D">
      <w:pPr>
        <w:pStyle w:val="ListParagraph"/>
        <w:numPr>
          <w:ilvl w:val="0"/>
          <w:numId w:val="3"/>
        </w:numPr>
        <w:jc w:val="both"/>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Purchaser’s Right to Accept any Tender and to Reject any or all Tenders  </w:t>
      </w:r>
    </w:p>
    <w:p w:rsidR="00BD52FB" w:rsidRPr="00882250" w:rsidRDefault="00BD52FB" w:rsidP="003C3D7D">
      <w:pPr>
        <w:pStyle w:val="ListParagraph"/>
        <w:numPr>
          <w:ilvl w:val="0"/>
          <w:numId w:val="3"/>
        </w:numPr>
        <w:jc w:val="both"/>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Notification of Award  </w:t>
      </w:r>
    </w:p>
    <w:p w:rsidR="00BD52FB" w:rsidRPr="00882250" w:rsidRDefault="00BD52FB" w:rsidP="003C3D7D">
      <w:pPr>
        <w:pStyle w:val="ListParagraph"/>
        <w:numPr>
          <w:ilvl w:val="0"/>
          <w:numId w:val="3"/>
        </w:numPr>
        <w:jc w:val="both"/>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Signing of Contract  </w:t>
      </w:r>
    </w:p>
    <w:p w:rsidR="00BD52FB" w:rsidRPr="00882250" w:rsidRDefault="00BD52FB" w:rsidP="003C3D7D">
      <w:pPr>
        <w:pStyle w:val="ListParagraph"/>
        <w:numPr>
          <w:ilvl w:val="0"/>
          <w:numId w:val="3"/>
        </w:numPr>
        <w:jc w:val="both"/>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Performance Security  </w:t>
      </w:r>
    </w:p>
    <w:p w:rsidR="000342BE" w:rsidRPr="00882250" w:rsidRDefault="00BD52FB" w:rsidP="003C3D7D">
      <w:pPr>
        <w:pStyle w:val="ListParagraph"/>
        <w:numPr>
          <w:ilvl w:val="0"/>
          <w:numId w:val="3"/>
        </w:numPr>
        <w:jc w:val="both"/>
        <w:rPr>
          <w:rFonts w:ascii="Times New Roman" w:hAnsi="Times New Roman" w:cs="Times New Roman"/>
          <w:color w:val="000000"/>
          <w:sz w:val="24"/>
          <w:szCs w:val="24"/>
        </w:rPr>
      </w:pPr>
      <w:r w:rsidRPr="00882250">
        <w:rPr>
          <w:rFonts w:ascii="Times New Roman" w:hAnsi="Times New Roman" w:cs="Times New Roman"/>
          <w:color w:val="000000"/>
          <w:sz w:val="24"/>
          <w:szCs w:val="24"/>
        </w:rPr>
        <w:t>C</w:t>
      </w:r>
      <w:r w:rsidR="003C3D7D" w:rsidRPr="00882250">
        <w:rPr>
          <w:rFonts w:ascii="Times New Roman" w:hAnsi="Times New Roman" w:cs="Times New Roman"/>
          <w:color w:val="000000"/>
          <w:sz w:val="24"/>
          <w:szCs w:val="24"/>
        </w:rPr>
        <w:t>orrupt and Fraudulent Practices</w:t>
      </w:r>
    </w:p>
    <w:p w:rsidR="00882A69" w:rsidRPr="00882250" w:rsidRDefault="00882A69">
      <w:pPr>
        <w:rPr>
          <w:rFonts w:ascii="Times New Roman" w:hAnsi="Times New Roman" w:cs="Times New Roman"/>
          <w:color w:val="000000"/>
          <w:sz w:val="24"/>
          <w:szCs w:val="24"/>
        </w:rPr>
      </w:pPr>
      <w:r w:rsidRPr="00882250">
        <w:rPr>
          <w:rFonts w:ascii="Times New Roman" w:hAnsi="Times New Roman" w:cs="Times New Roman"/>
          <w:color w:val="000000"/>
          <w:sz w:val="24"/>
          <w:szCs w:val="24"/>
        </w:rPr>
        <w:br w:type="page"/>
      </w:r>
    </w:p>
    <w:p w:rsidR="00882A69" w:rsidRPr="00882250" w:rsidRDefault="00882A69" w:rsidP="009A0459">
      <w:pPr>
        <w:spacing w:after="0" w:line="240" w:lineRule="auto"/>
        <w:ind w:left="426"/>
        <w:jc w:val="center"/>
        <w:rPr>
          <w:rFonts w:ascii="Times New Roman" w:hAnsi="Times New Roman" w:cs="Times New Roman"/>
          <w:b/>
          <w:bCs/>
          <w:color w:val="000000"/>
          <w:sz w:val="28"/>
          <w:szCs w:val="28"/>
          <w:u w:val="single"/>
        </w:rPr>
      </w:pPr>
      <w:r w:rsidRPr="00882250">
        <w:rPr>
          <w:rFonts w:ascii="Times New Roman" w:hAnsi="Times New Roman" w:cs="Times New Roman"/>
          <w:b/>
          <w:bCs/>
          <w:color w:val="000000"/>
          <w:sz w:val="28"/>
          <w:szCs w:val="28"/>
          <w:u w:val="single"/>
        </w:rPr>
        <w:lastRenderedPageBreak/>
        <w:t>SECTION II: INSTRUCTION TO TENDERERS</w:t>
      </w:r>
    </w:p>
    <w:p w:rsidR="00882A69" w:rsidRPr="00882250" w:rsidRDefault="000D3C1E" w:rsidP="009A0459">
      <w:pPr>
        <w:pStyle w:val="ListParagraph"/>
        <w:numPr>
          <w:ilvl w:val="0"/>
          <w:numId w:val="4"/>
        </w:numPr>
        <w:spacing w:after="0" w:line="240" w:lineRule="auto"/>
        <w:jc w:val="center"/>
        <w:rPr>
          <w:rFonts w:ascii="Times New Roman" w:hAnsi="Times New Roman" w:cs="Times New Roman"/>
          <w:b/>
          <w:bCs/>
          <w:color w:val="000000"/>
          <w:sz w:val="28"/>
          <w:szCs w:val="28"/>
        </w:rPr>
      </w:pPr>
      <w:r w:rsidRPr="00882250">
        <w:rPr>
          <w:rFonts w:ascii="Times New Roman" w:hAnsi="Times New Roman" w:cs="Times New Roman"/>
          <w:b/>
          <w:bCs/>
          <w:color w:val="000000"/>
          <w:sz w:val="28"/>
          <w:szCs w:val="28"/>
        </w:rPr>
        <w:t>Introduction</w:t>
      </w:r>
    </w:p>
    <w:p w:rsidR="000D3C1E" w:rsidRPr="00882250" w:rsidRDefault="000D3C1E" w:rsidP="009A0459">
      <w:pPr>
        <w:pStyle w:val="ListParagraph"/>
        <w:numPr>
          <w:ilvl w:val="0"/>
          <w:numId w:val="5"/>
        </w:numPr>
        <w:tabs>
          <w:tab w:val="left" w:pos="5772"/>
        </w:tabs>
        <w:spacing w:before="12" w:after="0" w:line="240" w:lineRule="auto"/>
        <w:ind w:right="272"/>
        <w:jc w:val="both"/>
        <w:rPr>
          <w:rFonts w:ascii="Times New Roman" w:hAnsi="Times New Roman" w:cs="Times New Roman"/>
          <w:b/>
          <w:spacing w:val="-4"/>
          <w:sz w:val="24"/>
        </w:rPr>
      </w:pPr>
      <w:r w:rsidRPr="00882250">
        <w:rPr>
          <w:rFonts w:ascii="Times New Roman" w:hAnsi="Times New Roman" w:cs="Times New Roman"/>
          <w:b/>
          <w:spacing w:val="-4"/>
          <w:sz w:val="24"/>
        </w:rPr>
        <w:t xml:space="preserve">Eligible Tenderers </w:t>
      </w:r>
    </w:p>
    <w:p w:rsidR="000D3C1E" w:rsidRPr="00882250" w:rsidRDefault="000D3C1E" w:rsidP="000D3C1E">
      <w:pPr>
        <w:pStyle w:val="ListParagraph"/>
        <w:numPr>
          <w:ilvl w:val="1"/>
          <w:numId w:val="6"/>
        </w:numPr>
        <w:tabs>
          <w:tab w:val="left" w:pos="5772"/>
        </w:tabs>
        <w:spacing w:before="12" w:after="0" w:line="240" w:lineRule="auto"/>
        <w:ind w:right="272"/>
        <w:jc w:val="both"/>
        <w:rPr>
          <w:rFonts w:ascii="Times New Roman" w:hAnsi="Times New Roman" w:cs="Times New Roman"/>
          <w:spacing w:val="-4"/>
          <w:sz w:val="24"/>
        </w:rPr>
      </w:pPr>
      <w:r w:rsidRPr="00882250">
        <w:rPr>
          <w:rFonts w:ascii="Times New Roman" w:hAnsi="Times New Roman" w:cs="Times New Roman"/>
          <w:spacing w:val="-4"/>
          <w:sz w:val="24"/>
        </w:rPr>
        <w:t>Tenderers should not be associated, or have been associated in the past, directly or indirectly, with a firm or any of its affiliates which have been engaged by the Purchaser to provide consulting services for the preparation of the design, specifications, and other documents to be used for the procurement of the goods to be purchased under this Invitation of Tenders.</w:t>
      </w:r>
    </w:p>
    <w:p w:rsidR="009B2C49" w:rsidRPr="00882250" w:rsidRDefault="009B2C49" w:rsidP="009B2C49">
      <w:pPr>
        <w:pStyle w:val="ListParagraph"/>
        <w:tabs>
          <w:tab w:val="left" w:pos="5772"/>
        </w:tabs>
        <w:spacing w:before="12" w:after="0" w:line="240" w:lineRule="auto"/>
        <w:ind w:left="1080" w:right="272"/>
        <w:jc w:val="both"/>
        <w:rPr>
          <w:rFonts w:ascii="Times New Roman" w:hAnsi="Times New Roman" w:cs="Times New Roman"/>
          <w:spacing w:val="-4"/>
          <w:sz w:val="24"/>
        </w:rPr>
      </w:pPr>
    </w:p>
    <w:p w:rsidR="000D3C1E" w:rsidRPr="00882250" w:rsidRDefault="000D3C1E" w:rsidP="000D3C1E">
      <w:pPr>
        <w:pStyle w:val="ListParagraph"/>
        <w:numPr>
          <w:ilvl w:val="1"/>
          <w:numId w:val="6"/>
        </w:numPr>
        <w:tabs>
          <w:tab w:val="left" w:pos="5772"/>
        </w:tabs>
        <w:spacing w:before="12" w:after="0" w:line="240" w:lineRule="auto"/>
        <w:ind w:right="272"/>
        <w:jc w:val="both"/>
        <w:rPr>
          <w:rFonts w:ascii="Times New Roman" w:hAnsi="Times New Roman" w:cs="Times New Roman"/>
          <w:spacing w:val="-4"/>
          <w:sz w:val="24"/>
        </w:rPr>
      </w:pPr>
      <w:r w:rsidRPr="00882250">
        <w:rPr>
          <w:rFonts w:ascii="Times New Roman" w:hAnsi="Times New Roman" w:cs="Times New Roman"/>
          <w:spacing w:val="-4"/>
          <w:sz w:val="24"/>
        </w:rPr>
        <w:t>Bidders shall not be under a declaration of ineligibility for corrupt and fraudulent practices is</w:t>
      </w:r>
      <w:r w:rsidR="009B2C49" w:rsidRPr="00882250">
        <w:rPr>
          <w:rFonts w:ascii="Times New Roman" w:hAnsi="Times New Roman" w:cs="Times New Roman"/>
          <w:spacing w:val="-4"/>
          <w:sz w:val="24"/>
        </w:rPr>
        <w:t>sued by Government of Karnataka.</w:t>
      </w:r>
    </w:p>
    <w:p w:rsidR="000D3C1E" w:rsidRPr="00882250" w:rsidRDefault="000D3C1E" w:rsidP="000D3C1E">
      <w:pPr>
        <w:pStyle w:val="ListParagraph"/>
        <w:numPr>
          <w:ilvl w:val="0"/>
          <w:numId w:val="5"/>
        </w:numPr>
        <w:tabs>
          <w:tab w:val="left" w:pos="5772"/>
        </w:tabs>
        <w:spacing w:before="12" w:after="0" w:line="240" w:lineRule="auto"/>
        <w:ind w:right="272"/>
        <w:jc w:val="both"/>
        <w:rPr>
          <w:rFonts w:ascii="Times New Roman" w:hAnsi="Times New Roman" w:cs="Times New Roman"/>
          <w:b/>
          <w:spacing w:val="-4"/>
          <w:sz w:val="24"/>
        </w:rPr>
      </w:pPr>
      <w:r w:rsidRPr="00882250">
        <w:rPr>
          <w:rFonts w:ascii="Times New Roman" w:hAnsi="Times New Roman" w:cs="Times New Roman"/>
          <w:b/>
          <w:spacing w:val="-4"/>
          <w:sz w:val="24"/>
        </w:rPr>
        <w:t xml:space="preserve">Cost of Tendering: </w:t>
      </w:r>
    </w:p>
    <w:p w:rsidR="000D3C1E" w:rsidRPr="00882250" w:rsidRDefault="000D3C1E" w:rsidP="000B51DE">
      <w:pPr>
        <w:pStyle w:val="ListParagraph"/>
        <w:numPr>
          <w:ilvl w:val="1"/>
          <w:numId w:val="7"/>
        </w:numPr>
        <w:tabs>
          <w:tab w:val="left" w:pos="5772"/>
        </w:tabs>
        <w:spacing w:before="12"/>
        <w:ind w:right="272"/>
        <w:jc w:val="both"/>
        <w:rPr>
          <w:rFonts w:ascii="Times New Roman" w:hAnsi="Times New Roman" w:cs="Times New Roman"/>
          <w:spacing w:val="-4"/>
          <w:sz w:val="24"/>
          <w:lang w:val="en-US"/>
        </w:rPr>
      </w:pPr>
      <w:r w:rsidRPr="00882250">
        <w:rPr>
          <w:rFonts w:ascii="Times New Roman" w:hAnsi="Times New Roman" w:cs="Times New Roman"/>
          <w:spacing w:val="-4"/>
          <w:sz w:val="24"/>
        </w:rPr>
        <w:t xml:space="preserve">The Tenderer shall bear all costs associated with the preparation and submission of its tender, and </w:t>
      </w:r>
      <w:r w:rsidR="000B51DE" w:rsidRPr="00882250">
        <w:rPr>
          <w:rFonts w:ascii="Times New Roman" w:hAnsi="Times New Roman" w:cs="Times New Roman"/>
          <w:spacing w:val="-4"/>
          <w:sz w:val="24"/>
          <w:lang w:val="en-US"/>
        </w:rPr>
        <w:t xml:space="preserve">The Registrar, Karnataka State Akkamahadevi Women University, Vijayapura-586108 </w:t>
      </w:r>
      <w:r w:rsidRPr="00882250">
        <w:rPr>
          <w:rFonts w:ascii="Times New Roman" w:hAnsi="Times New Roman" w:cs="Times New Roman"/>
          <w:spacing w:val="-4"/>
          <w:sz w:val="24"/>
        </w:rPr>
        <w:t xml:space="preserve"> hereinafter referred to as "the Purchaser", will in no case be responsible or liable for these costs, regardless of the conduct or outcome of the tender process.</w:t>
      </w:r>
    </w:p>
    <w:p w:rsidR="000D3C1E" w:rsidRPr="00882250" w:rsidRDefault="000D3C1E" w:rsidP="000D3C1E">
      <w:pPr>
        <w:pStyle w:val="ListParagraph"/>
        <w:numPr>
          <w:ilvl w:val="0"/>
          <w:numId w:val="4"/>
        </w:numPr>
        <w:jc w:val="center"/>
        <w:rPr>
          <w:rFonts w:ascii="Times New Roman" w:hAnsi="Times New Roman" w:cs="Times New Roman"/>
          <w:b/>
          <w:bCs/>
          <w:color w:val="000000"/>
          <w:sz w:val="28"/>
          <w:szCs w:val="28"/>
        </w:rPr>
      </w:pPr>
      <w:r w:rsidRPr="00882250">
        <w:rPr>
          <w:rFonts w:ascii="Times New Roman" w:hAnsi="Times New Roman" w:cs="Times New Roman"/>
          <w:b/>
          <w:bCs/>
          <w:color w:val="000000"/>
          <w:sz w:val="28"/>
          <w:szCs w:val="28"/>
        </w:rPr>
        <w:t>The Tender Documents</w:t>
      </w:r>
    </w:p>
    <w:p w:rsidR="00E8260B" w:rsidRPr="00882250" w:rsidRDefault="00E8260B" w:rsidP="00E8260B">
      <w:pPr>
        <w:pStyle w:val="ListParagraph"/>
        <w:numPr>
          <w:ilvl w:val="0"/>
          <w:numId w:val="5"/>
        </w:numPr>
        <w:tabs>
          <w:tab w:val="left" w:pos="5772"/>
        </w:tabs>
        <w:spacing w:before="12" w:after="0" w:line="240" w:lineRule="auto"/>
        <w:ind w:right="272"/>
        <w:jc w:val="both"/>
        <w:rPr>
          <w:rFonts w:ascii="Times New Roman" w:hAnsi="Times New Roman" w:cs="Times New Roman"/>
          <w:b/>
          <w:spacing w:val="-4"/>
          <w:sz w:val="24"/>
        </w:rPr>
      </w:pPr>
      <w:r w:rsidRPr="00882250">
        <w:rPr>
          <w:rFonts w:ascii="Times New Roman" w:hAnsi="Times New Roman" w:cs="Times New Roman"/>
          <w:b/>
          <w:spacing w:val="-4"/>
          <w:sz w:val="24"/>
        </w:rPr>
        <w:t xml:space="preserve">Contents of Tender Documents </w:t>
      </w:r>
    </w:p>
    <w:p w:rsidR="00E8260B" w:rsidRPr="00882250" w:rsidRDefault="00E8260B" w:rsidP="00E8260B">
      <w:pPr>
        <w:pStyle w:val="ListParagraph"/>
        <w:numPr>
          <w:ilvl w:val="1"/>
          <w:numId w:val="8"/>
        </w:numPr>
        <w:tabs>
          <w:tab w:val="left" w:pos="5772"/>
        </w:tabs>
        <w:spacing w:before="12" w:after="0" w:line="240" w:lineRule="auto"/>
        <w:ind w:right="272"/>
        <w:jc w:val="both"/>
        <w:rPr>
          <w:rFonts w:ascii="Times New Roman" w:hAnsi="Times New Roman" w:cs="Times New Roman"/>
          <w:spacing w:val="-4"/>
          <w:sz w:val="24"/>
        </w:rPr>
      </w:pPr>
      <w:r w:rsidRPr="00882250">
        <w:rPr>
          <w:rFonts w:ascii="Times New Roman" w:hAnsi="Times New Roman" w:cs="Times New Roman"/>
          <w:spacing w:val="-4"/>
          <w:sz w:val="24"/>
        </w:rPr>
        <w:t xml:space="preserve">The goods required, tendering procedures and contract terms are prescribed in the tender documents. In addition to the Invitation for Tenders, the tender documents include: </w:t>
      </w:r>
    </w:p>
    <w:p w:rsidR="00E8260B" w:rsidRPr="00882250" w:rsidRDefault="00E8260B" w:rsidP="00E8260B">
      <w:pPr>
        <w:pStyle w:val="ListParagraph"/>
        <w:numPr>
          <w:ilvl w:val="0"/>
          <w:numId w:val="9"/>
        </w:numPr>
        <w:autoSpaceDE w:val="0"/>
        <w:autoSpaceDN w:val="0"/>
        <w:adjustRightInd w:val="0"/>
        <w:spacing w:after="0" w:line="240" w:lineRule="auto"/>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Instruction to Tenderers (ITT) ; </w:t>
      </w:r>
    </w:p>
    <w:p w:rsidR="00E8260B" w:rsidRPr="00882250" w:rsidRDefault="00E8260B" w:rsidP="00E8260B">
      <w:pPr>
        <w:pStyle w:val="ListParagraph"/>
        <w:numPr>
          <w:ilvl w:val="0"/>
          <w:numId w:val="9"/>
        </w:numPr>
        <w:autoSpaceDE w:val="0"/>
        <w:autoSpaceDN w:val="0"/>
        <w:adjustRightInd w:val="0"/>
        <w:spacing w:after="0" w:line="240" w:lineRule="auto"/>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General Conditions of Contract (GCC) ; </w:t>
      </w:r>
    </w:p>
    <w:p w:rsidR="00E8260B" w:rsidRPr="00882250" w:rsidRDefault="00E8260B" w:rsidP="00E8260B">
      <w:pPr>
        <w:pStyle w:val="ListParagraph"/>
        <w:numPr>
          <w:ilvl w:val="0"/>
          <w:numId w:val="9"/>
        </w:numPr>
        <w:autoSpaceDE w:val="0"/>
        <w:autoSpaceDN w:val="0"/>
        <w:adjustRightInd w:val="0"/>
        <w:spacing w:after="0" w:line="240" w:lineRule="auto"/>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Special Conditions of Contract (SCC) ; </w:t>
      </w:r>
    </w:p>
    <w:p w:rsidR="00E8260B" w:rsidRPr="00882250" w:rsidRDefault="00E8260B" w:rsidP="00E8260B">
      <w:pPr>
        <w:pStyle w:val="ListParagraph"/>
        <w:numPr>
          <w:ilvl w:val="0"/>
          <w:numId w:val="9"/>
        </w:numPr>
        <w:autoSpaceDE w:val="0"/>
        <w:autoSpaceDN w:val="0"/>
        <w:adjustRightInd w:val="0"/>
        <w:spacing w:after="0" w:line="240" w:lineRule="auto"/>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Schedule of Requirements; </w:t>
      </w:r>
    </w:p>
    <w:p w:rsidR="00E8260B" w:rsidRPr="00882250" w:rsidRDefault="00E8260B" w:rsidP="00E8260B">
      <w:pPr>
        <w:pStyle w:val="ListParagraph"/>
        <w:numPr>
          <w:ilvl w:val="0"/>
          <w:numId w:val="9"/>
        </w:numPr>
        <w:autoSpaceDE w:val="0"/>
        <w:autoSpaceDN w:val="0"/>
        <w:adjustRightInd w:val="0"/>
        <w:spacing w:after="0" w:line="240" w:lineRule="auto"/>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Technical Specifications; </w:t>
      </w:r>
    </w:p>
    <w:p w:rsidR="00E8260B" w:rsidRPr="00882250" w:rsidRDefault="00E8260B" w:rsidP="00E8260B">
      <w:pPr>
        <w:pStyle w:val="ListParagraph"/>
        <w:numPr>
          <w:ilvl w:val="0"/>
          <w:numId w:val="9"/>
        </w:numPr>
        <w:autoSpaceDE w:val="0"/>
        <w:autoSpaceDN w:val="0"/>
        <w:adjustRightInd w:val="0"/>
        <w:spacing w:after="0" w:line="240" w:lineRule="auto"/>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Tender Form and Price Schedules; </w:t>
      </w:r>
    </w:p>
    <w:p w:rsidR="00E8260B" w:rsidRPr="00882250" w:rsidRDefault="00E8260B" w:rsidP="00E8260B">
      <w:pPr>
        <w:pStyle w:val="ListParagraph"/>
        <w:numPr>
          <w:ilvl w:val="0"/>
          <w:numId w:val="9"/>
        </w:numPr>
        <w:autoSpaceDE w:val="0"/>
        <w:autoSpaceDN w:val="0"/>
        <w:adjustRightInd w:val="0"/>
        <w:spacing w:after="0" w:line="240" w:lineRule="auto"/>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Earnest Money Deposit Form; </w:t>
      </w:r>
    </w:p>
    <w:p w:rsidR="00E8260B" w:rsidRPr="00882250" w:rsidRDefault="00E8260B" w:rsidP="00E8260B">
      <w:pPr>
        <w:pStyle w:val="ListParagraph"/>
        <w:numPr>
          <w:ilvl w:val="0"/>
          <w:numId w:val="9"/>
        </w:numPr>
        <w:autoSpaceDE w:val="0"/>
        <w:autoSpaceDN w:val="0"/>
        <w:adjustRightInd w:val="0"/>
        <w:spacing w:after="0" w:line="240" w:lineRule="auto"/>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Contract Form; </w:t>
      </w:r>
    </w:p>
    <w:p w:rsidR="00E8260B" w:rsidRPr="00882250" w:rsidRDefault="00E8260B" w:rsidP="00E8260B">
      <w:pPr>
        <w:pStyle w:val="ListParagraph"/>
        <w:numPr>
          <w:ilvl w:val="0"/>
          <w:numId w:val="9"/>
        </w:numPr>
        <w:autoSpaceDE w:val="0"/>
        <w:autoSpaceDN w:val="0"/>
        <w:adjustRightInd w:val="0"/>
        <w:spacing w:after="0" w:line="240" w:lineRule="auto"/>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Performance Security Form; </w:t>
      </w:r>
    </w:p>
    <w:p w:rsidR="00E8260B" w:rsidRPr="00882250" w:rsidRDefault="00E8260B" w:rsidP="00E8260B">
      <w:pPr>
        <w:pStyle w:val="ListParagraph"/>
        <w:numPr>
          <w:ilvl w:val="0"/>
          <w:numId w:val="9"/>
        </w:numPr>
        <w:autoSpaceDE w:val="0"/>
        <w:autoSpaceDN w:val="0"/>
        <w:adjustRightInd w:val="0"/>
        <w:spacing w:after="0" w:line="240" w:lineRule="auto"/>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Performance Statement Form; </w:t>
      </w:r>
    </w:p>
    <w:p w:rsidR="00E8260B" w:rsidRPr="00882250" w:rsidRDefault="00E8260B" w:rsidP="00E8260B">
      <w:pPr>
        <w:pStyle w:val="ListParagraph"/>
        <w:numPr>
          <w:ilvl w:val="0"/>
          <w:numId w:val="9"/>
        </w:numPr>
        <w:autoSpaceDE w:val="0"/>
        <w:autoSpaceDN w:val="0"/>
        <w:adjustRightInd w:val="0"/>
        <w:spacing w:after="0" w:line="240" w:lineRule="auto"/>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Manufacturer’s Authorization Form; and </w:t>
      </w:r>
    </w:p>
    <w:p w:rsidR="009E01E9" w:rsidRPr="00882250" w:rsidRDefault="00E8260B" w:rsidP="00E8260B">
      <w:pPr>
        <w:pStyle w:val="ListParagraph"/>
        <w:numPr>
          <w:ilvl w:val="0"/>
          <w:numId w:val="9"/>
        </w:numPr>
        <w:autoSpaceDE w:val="0"/>
        <w:autoSpaceDN w:val="0"/>
        <w:adjustRightInd w:val="0"/>
        <w:spacing w:after="0" w:line="240" w:lineRule="auto"/>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Equipment and Quality Control Form</w:t>
      </w:r>
    </w:p>
    <w:p w:rsidR="00030CEC" w:rsidRPr="00882250" w:rsidRDefault="00030CEC" w:rsidP="00030CEC">
      <w:pPr>
        <w:pStyle w:val="ListParagraph"/>
        <w:tabs>
          <w:tab w:val="left" w:pos="5772"/>
        </w:tabs>
        <w:spacing w:before="12" w:after="0" w:line="240" w:lineRule="auto"/>
        <w:ind w:left="1080" w:right="272"/>
        <w:jc w:val="both"/>
        <w:rPr>
          <w:rFonts w:ascii="Times New Roman" w:hAnsi="Times New Roman" w:cs="Times New Roman"/>
          <w:spacing w:val="-4"/>
          <w:sz w:val="24"/>
        </w:rPr>
      </w:pPr>
    </w:p>
    <w:p w:rsidR="00E8260B" w:rsidRPr="00882250" w:rsidRDefault="00030CEC" w:rsidP="00030CEC">
      <w:pPr>
        <w:pStyle w:val="ListParagraph"/>
        <w:numPr>
          <w:ilvl w:val="1"/>
          <w:numId w:val="8"/>
        </w:numPr>
        <w:tabs>
          <w:tab w:val="left" w:pos="5772"/>
        </w:tabs>
        <w:spacing w:before="12" w:after="0" w:line="240" w:lineRule="auto"/>
        <w:ind w:right="272"/>
        <w:jc w:val="both"/>
        <w:rPr>
          <w:rFonts w:ascii="Times New Roman" w:hAnsi="Times New Roman" w:cs="Times New Roman"/>
          <w:spacing w:val="-4"/>
          <w:sz w:val="24"/>
        </w:rPr>
      </w:pPr>
      <w:r w:rsidRPr="00882250">
        <w:rPr>
          <w:rFonts w:ascii="Times New Roman" w:hAnsi="Times New Roman" w:cs="Times New Roman"/>
          <w:spacing w:val="-4"/>
          <w:sz w:val="24"/>
        </w:rPr>
        <w:t>The Tenderer is expected to examine all instructions, forms, terms, and specifications in the tender documents. Failure to furnish all information required by the tender documents or submission of a tender not substantially responsive to the tender documents in every respect will be at the Tenderer’s risk and may result in rejection of its tender.</w:t>
      </w:r>
    </w:p>
    <w:p w:rsidR="000F1B4E" w:rsidRPr="00882250" w:rsidRDefault="000F1B4E" w:rsidP="000F1B4E">
      <w:pPr>
        <w:pStyle w:val="ListParagraph"/>
        <w:tabs>
          <w:tab w:val="left" w:pos="5772"/>
        </w:tabs>
        <w:spacing w:before="12" w:after="0" w:line="240" w:lineRule="auto"/>
        <w:ind w:left="1080" w:right="272"/>
        <w:jc w:val="both"/>
        <w:rPr>
          <w:rFonts w:ascii="Times New Roman" w:hAnsi="Times New Roman" w:cs="Times New Roman"/>
          <w:spacing w:val="-4"/>
          <w:sz w:val="2"/>
        </w:rPr>
      </w:pPr>
    </w:p>
    <w:p w:rsidR="000F1B4E" w:rsidRPr="00882250" w:rsidRDefault="000F1B4E" w:rsidP="000F1B4E">
      <w:pPr>
        <w:pStyle w:val="ListParagraph"/>
        <w:numPr>
          <w:ilvl w:val="0"/>
          <w:numId w:val="5"/>
        </w:numPr>
        <w:tabs>
          <w:tab w:val="left" w:pos="5772"/>
        </w:tabs>
        <w:spacing w:before="12" w:after="0" w:line="240" w:lineRule="auto"/>
        <w:ind w:right="272"/>
        <w:jc w:val="both"/>
        <w:rPr>
          <w:rFonts w:ascii="Times New Roman" w:hAnsi="Times New Roman" w:cs="Times New Roman"/>
          <w:b/>
          <w:spacing w:val="-4"/>
          <w:sz w:val="24"/>
        </w:rPr>
      </w:pPr>
      <w:r w:rsidRPr="00882250">
        <w:rPr>
          <w:rFonts w:ascii="Times New Roman" w:hAnsi="Times New Roman" w:cs="Times New Roman"/>
          <w:b/>
          <w:spacing w:val="-4"/>
          <w:sz w:val="24"/>
        </w:rPr>
        <w:t>Clarification of Tender Documents</w:t>
      </w:r>
    </w:p>
    <w:p w:rsidR="000F1B4E" w:rsidRPr="00882250" w:rsidRDefault="00517387" w:rsidP="004E19BA">
      <w:pPr>
        <w:pStyle w:val="ListParagraph"/>
        <w:numPr>
          <w:ilvl w:val="1"/>
          <w:numId w:val="10"/>
        </w:numPr>
        <w:tabs>
          <w:tab w:val="left" w:pos="5772"/>
        </w:tabs>
        <w:spacing w:before="12" w:after="0" w:line="240" w:lineRule="auto"/>
        <w:ind w:right="272"/>
        <w:jc w:val="both"/>
        <w:rPr>
          <w:rFonts w:ascii="Times New Roman" w:hAnsi="Times New Roman" w:cs="Times New Roman"/>
          <w:spacing w:val="-4"/>
          <w:sz w:val="24"/>
        </w:rPr>
      </w:pPr>
      <w:r w:rsidRPr="00882250">
        <w:rPr>
          <w:rFonts w:ascii="Times New Roman" w:hAnsi="Times New Roman" w:cs="Times New Roman"/>
          <w:spacing w:val="-4"/>
          <w:sz w:val="24"/>
        </w:rPr>
        <w:t>A prospective Tenderer requiring any clarification of the tender documents may notify the Purchaser in writing or by telex or cable or fax at the Purchaser's mailing address indicated in the Invitation for Tenders. The Purchaser will respond in writing to any request for clarification of the tender documents which it receives no later than 15 days prior to the deadline for submission of tenders prescribed by the Purchaser. Written copies of the Purchaser's response (including an explanation of the query but without identifying the source of inquiry) will be sent to all prospective tenderers which have received the tender documents</w:t>
      </w:r>
      <w:r w:rsidR="000F1B4E" w:rsidRPr="00882250">
        <w:rPr>
          <w:rFonts w:ascii="Times New Roman" w:hAnsi="Times New Roman" w:cs="Times New Roman"/>
          <w:spacing w:val="-4"/>
          <w:sz w:val="24"/>
        </w:rPr>
        <w:t>.</w:t>
      </w:r>
    </w:p>
    <w:p w:rsidR="00102A46" w:rsidRPr="00882250" w:rsidRDefault="00C57FA9" w:rsidP="00C57FA9">
      <w:pPr>
        <w:pStyle w:val="ListParagraph"/>
        <w:numPr>
          <w:ilvl w:val="0"/>
          <w:numId w:val="5"/>
        </w:numPr>
        <w:tabs>
          <w:tab w:val="left" w:pos="5772"/>
        </w:tabs>
        <w:spacing w:before="12" w:after="0" w:line="240" w:lineRule="auto"/>
        <w:ind w:right="272"/>
        <w:jc w:val="both"/>
        <w:rPr>
          <w:rFonts w:ascii="Times New Roman" w:hAnsi="Times New Roman" w:cs="Times New Roman"/>
          <w:b/>
          <w:spacing w:val="-4"/>
          <w:sz w:val="24"/>
        </w:rPr>
      </w:pPr>
      <w:r w:rsidRPr="00882250">
        <w:rPr>
          <w:rFonts w:ascii="Times New Roman" w:hAnsi="Times New Roman" w:cs="Times New Roman"/>
          <w:b/>
          <w:spacing w:val="-4"/>
          <w:sz w:val="24"/>
        </w:rPr>
        <w:lastRenderedPageBreak/>
        <w:t>Amendment of Tender Documents</w:t>
      </w:r>
    </w:p>
    <w:p w:rsidR="00EB1339" w:rsidRPr="00882250" w:rsidRDefault="00EB1339" w:rsidP="004E19BA">
      <w:pPr>
        <w:pStyle w:val="ListParagraph"/>
        <w:numPr>
          <w:ilvl w:val="1"/>
          <w:numId w:val="11"/>
        </w:numPr>
        <w:tabs>
          <w:tab w:val="left" w:pos="5772"/>
        </w:tabs>
        <w:spacing w:before="12" w:after="0" w:line="240" w:lineRule="auto"/>
        <w:ind w:right="272"/>
        <w:jc w:val="both"/>
        <w:rPr>
          <w:rFonts w:ascii="Times New Roman" w:hAnsi="Times New Roman" w:cs="Times New Roman"/>
          <w:spacing w:val="-4"/>
          <w:sz w:val="24"/>
        </w:rPr>
      </w:pPr>
      <w:r w:rsidRPr="00882250">
        <w:rPr>
          <w:rFonts w:ascii="Times New Roman" w:hAnsi="Times New Roman" w:cs="Times New Roman"/>
          <w:spacing w:val="-4"/>
          <w:sz w:val="24"/>
        </w:rPr>
        <w:t xml:space="preserve">At any time prior to the deadline for submission of tenders, the Purchaser may, for any reason, whether at its own initiative or in response to a clarification requested by a prospective tenderer, modify the tender documents by amendment. </w:t>
      </w:r>
    </w:p>
    <w:p w:rsidR="00D81042" w:rsidRPr="00882250" w:rsidRDefault="00D81042" w:rsidP="00D81042">
      <w:pPr>
        <w:pStyle w:val="ListParagraph"/>
        <w:tabs>
          <w:tab w:val="left" w:pos="5772"/>
        </w:tabs>
        <w:spacing w:before="12" w:after="0" w:line="240" w:lineRule="auto"/>
        <w:ind w:left="1080" w:right="272"/>
        <w:jc w:val="both"/>
        <w:rPr>
          <w:rFonts w:ascii="Times New Roman" w:hAnsi="Times New Roman" w:cs="Times New Roman"/>
          <w:spacing w:val="-4"/>
          <w:sz w:val="24"/>
        </w:rPr>
      </w:pPr>
    </w:p>
    <w:p w:rsidR="00EB1339" w:rsidRPr="00882250" w:rsidRDefault="00EB1339" w:rsidP="004E19BA">
      <w:pPr>
        <w:pStyle w:val="ListParagraph"/>
        <w:numPr>
          <w:ilvl w:val="1"/>
          <w:numId w:val="11"/>
        </w:numPr>
        <w:tabs>
          <w:tab w:val="left" w:pos="5772"/>
        </w:tabs>
        <w:spacing w:before="12" w:after="0" w:line="240" w:lineRule="auto"/>
        <w:ind w:right="272"/>
        <w:jc w:val="both"/>
        <w:rPr>
          <w:rFonts w:ascii="Times New Roman" w:hAnsi="Times New Roman" w:cs="Times New Roman"/>
          <w:spacing w:val="-4"/>
          <w:sz w:val="24"/>
        </w:rPr>
      </w:pPr>
      <w:r w:rsidRPr="00882250">
        <w:rPr>
          <w:rFonts w:ascii="Times New Roman" w:hAnsi="Times New Roman" w:cs="Times New Roman"/>
          <w:spacing w:val="-4"/>
          <w:sz w:val="24"/>
        </w:rPr>
        <w:t xml:space="preserve">All prospective tenderers who have received the tender documents will be notified of the amendment in writing or by cable or by fax, and will be binding on them. </w:t>
      </w:r>
    </w:p>
    <w:p w:rsidR="00D81042" w:rsidRPr="00882250" w:rsidRDefault="00D81042" w:rsidP="00D81042">
      <w:pPr>
        <w:tabs>
          <w:tab w:val="left" w:pos="5772"/>
        </w:tabs>
        <w:spacing w:before="12" w:after="0" w:line="240" w:lineRule="auto"/>
        <w:ind w:right="272"/>
        <w:jc w:val="both"/>
        <w:rPr>
          <w:rFonts w:ascii="Times New Roman" w:hAnsi="Times New Roman" w:cs="Times New Roman"/>
          <w:spacing w:val="-4"/>
          <w:sz w:val="24"/>
        </w:rPr>
      </w:pPr>
    </w:p>
    <w:p w:rsidR="00C57FA9" w:rsidRPr="00882250" w:rsidRDefault="00EB1339" w:rsidP="004E19BA">
      <w:pPr>
        <w:pStyle w:val="ListParagraph"/>
        <w:numPr>
          <w:ilvl w:val="1"/>
          <w:numId w:val="11"/>
        </w:numPr>
        <w:tabs>
          <w:tab w:val="left" w:pos="5772"/>
        </w:tabs>
        <w:spacing w:before="12" w:after="0" w:line="240" w:lineRule="auto"/>
        <w:ind w:right="272"/>
        <w:jc w:val="both"/>
        <w:rPr>
          <w:rFonts w:ascii="Times New Roman" w:hAnsi="Times New Roman" w:cs="Times New Roman"/>
          <w:spacing w:val="-4"/>
          <w:sz w:val="24"/>
        </w:rPr>
      </w:pPr>
      <w:r w:rsidRPr="00882250">
        <w:rPr>
          <w:rFonts w:ascii="Times New Roman" w:hAnsi="Times New Roman" w:cs="Times New Roman"/>
          <w:spacing w:val="-4"/>
          <w:sz w:val="24"/>
        </w:rPr>
        <w:t>In order to allow prospective tenderers reasonable time in which to take the amendment into account in preparing their tenders, the Purchaser, at its discretion, may extend the deadline for the submission of tenders.</w:t>
      </w:r>
    </w:p>
    <w:p w:rsidR="000305EC" w:rsidRPr="00201C0F" w:rsidRDefault="000305EC" w:rsidP="000305EC">
      <w:pPr>
        <w:pStyle w:val="ListParagraph"/>
        <w:rPr>
          <w:rFonts w:ascii="Times New Roman" w:hAnsi="Times New Roman" w:cs="Times New Roman"/>
          <w:spacing w:val="-4"/>
          <w:sz w:val="2"/>
        </w:rPr>
      </w:pPr>
    </w:p>
    <w:p w:rsidR="000305EC" w:rsidRPr="00882250" w:rsidRDefault="000305EC" w:rsidP="000305EC">
      <w:pPr>
        <w:pStyle w:val="ListParagraph"/>
        <w:tabs>
          <w:tab w:val="left" w:pos="5772"/>
        </w:tabs>
        <w:spacing w:before="12" w:after="0" w:line="240" w:lineRule="auto"/>
        <w:ind w:left="1080" w:right="272"/>
        <w:jc w:val="both"/>
        <w:rPr>
          <w:rFonts w:ascii="Times New Roman" w:hAnsi="Times New Roman" w:cs="Times New Roman"/>
          <w:spacing w:val="-4"/>
          <w:sz w:val="24"/>
        </w:rPr>
      </w:pPr>
    </w:p>
    <w:p w:rsidR="000F1B4E" w:rsidRPr="00882250" w:rsidRDefault="000305EC" w:rsidP="000305EC">
      <w:pPr>
        <w:pStyle w:val="ListParagraph"/>
        <w:numPr>
          <w:ilvl w:val="0"/>
          <w:numId w:val="4"/>
        </w:numPr>
        <w:jc w:val="center"/>
        <w:rPr>
          <w:rFonts w:ascii="Times New Roman" w:hAnsi="Times New Roman" w:cs="Times New Roman"/>
          <w:b/>
          <w:bCs/>
          <w:color w:val="000000"/>
          <w:sz w:val="28"/>
          <w:szCs w:val="28"/>
        </w:rPr>
      </w:pPr>
      <w:r w:rsidRPr="00882250">
        <w:rPr>
          <w:rFonts w:ascii="Times New Roman" w:hAnsi="Times New Roman" w:cs="Times New Roman"/>
          <w:b/>
          <w:bCs/>
          <w:color w:val="000000"/>
          <w:sz w:val="28"/>
          <w:szCs w:val="28"/>
        </w:rPr>
        <w:t>Preparation of Tenders</w:t>
      </w:r>
    </w:p>
    <w:p w:rsidR="00E844F5" w:rsidRPr="00882250" w:rsidRDefault="00E844F5" w:rsidP="00E844F5">
      <w:pPr>
        <w:pStyle w:val="ListParagraph"/>
        <w:numPr>
          <w:ilvl w:val="0"/>
          <w:numId w:val="5"/>
        </w:numPr>
        <w:tabs>
          <w:tab w:val="left" w:pos="5772"/>
        </w:tabs>
        <w:spacing w:before="12" w:after="0" w:line="240" w:lineRule="auto"/>
        <w:ind w:right="272"/>
        <w:jc w:val="both"/>
        <w:rPr>
          <w:rFonts w:ascii="Times New Roman" w:hAnsi="Times New Roman" w:cs="Times New Roman"/>
          <w:b/>
          <w:spacing w:val="-4"/>
          <w:sz w:val="24"/>
        </w:rPr>
      </w:pPr>
      <w:r w:rsidRPr="00882250">
        <w:rPr>
          <w:rFonts w:ascii="Times New Roman" w:hAnsi="Times New Roman" w:cs="Times New Roman"/>
          <w:b/>
          <w:spacing w:val="-4"/>
          <w:sz w:val="24"/>
        </w:rPr>
        <w:t xml:space="preserve">Language of Tender </w:t>
      </w:r>
    </w:p>
    <w:p w:rsidR="00E844F5" w:rsidRPr="00882250" w:rsidRDefault="00E844F5" w:rsidP="004E19BA">
      <w:pPr>
        <w:pStyle w:val="ListParagraph"/>
        <w:numPr>
          <w:ilvl w:val="1"/>
          <w:numId w:val="12"/>
        </w:numPr>
        <w:tabs>
          <w:tab w:val="left" w:pos="5772"/>
        </w:tabs>
        <w:spacing w:before="12" w:after="0" w:line="240" w:lineRule="auto"/>
        <w:ind w:right="272"/>
        <w:jc w:val="both"/>
        <w:rPr>
          <w:rFonts w:ascii="Times New Roman" w:hAnsi="Times New Roman" w:cs="Times New Roman"/>
          <w:spacing w:val="-4"/>
          <w:sz w:val="24"/>
        </w:rPr>
      </w:pPr>
      <w:r w:rsidRPr="00882250">
        <w:rPr>
          <w:rFonts w:ascii="Times New Roman" w:hAnsi="Times New Roman" w:cs="Times New Roman"/>
          <w:spacing w:val="-4"/>
          <w:sz w:val="24"/>
        </w:rPr>
        <w:t xml:space="preserve">The tender prepared by the Tenderer, as well as all correspondence and documents relating to the tender exchanged by the Tenderer and the Purchaser, shall be written in English language. Supporting documents and printed literature furnished by the Tenderer may be in another language provided they are accompanied by an accurate translation of the relevant passages in the English language in which case, for purposes of interpretation of the Tender, the translation shall govern. </w:t>
      </w:r>
    </w:p>
    <w:p w:rsidR="00E844F5" w:rsidRPr="00882250" w:rsidRDefault="00E844F5" w:rsidP="00E844F5">
      <w:pPr>
        <w:pStyle w:val="ListParagraph"/>
        <w:numPr>
          <w:ilvl w:val="0"/>
          <w:numId w:val="5"/>
        </w:numPr>
        <w:tabs>
          <w:tab w:val="left" w:pos="5772"/>
        </w:tabs>
        <w:spacing w:before="12" w:after="0" w:line="240" w:lineRule="auto"/>
        <w:ind w:right="272"/>
        <w:jc w:val="both"/>
        <w:rPr>
          <w:rFonts w:ascii="Times New Roman" w:hAnsi="Times New Roman" w:cs="Times New Roman"/>
          <w:b/>
          <w:spacing w:val="-4"/>
          <w:sz w:val="24"/>
        </w:rPr>
      </w:pPr>
      <w:r w:rsidRPr="00882250">
        <w:rPr>
          <w:rFonts w:ascii="Times New Roman" w:hAnsi="Times New Roman" w:cs="Times New Roman"/>
          <w:b/>
          <w:spacing w:val="-4"/>
          <w:sz w:val="24"/>
        </w:rPr>
        <w:t xml:space="preserve">Documents Constituting the Tender </w:t>
      </w:r>
    </w:p>
    <w:p w:rsidR="00E844F5" w:rsidRPr="00882250" w:rsidRDefault="00E844F5" w:rsidP="004E19BA">
      <w:pPr>
        <w:pStyle w:val="ListParagraph"/>
        <w:numPr>
          <w:ilvl w:val="1"/>
          <w:numId w:val="13"/>
        </w:numPr>
        <w:tabs>
          <w:tab w:val="left" w:pos="5772"/>
        </w:tabs>
        <w:spacing w:before="12" w:after="0" w:line="240" w:lineRule="auto"/>
        <w:ind w:right="272"/>
        <w:jc w:val="both"/>
        <w:rPr>
          <w:rFonts w:ascii="Times New Roman" w:hAnsi="Times New Roman" w:cs="Times New Roman"/>
          <w:spacing w:val="-4"/>
          <w:sz w:val="24"/>
        </w:rPr>
      </w:pPr>
      <w:r w:rsidRPr="00882250">
        <w:rPr>
          <w:rFonts w:ascii="Times New Roman" w:hAnsi="Times New Roman" w:cs="Times New Roman"/>
          <w:spacing w:val="-4"/>
          <w:sz w:val="24"/>
        </w:rPr>
        <w:t xml:space="preserve">The tender prepared by the Tenderer shall comprise the following components: </w:t>
      </w:r>
    </w:p>
    <w:p w:rsidR="00E844F5" w:rsidRPr="00882250" w:rsidRDefault="00E844F5" w:rsidP="004E19BA">
      <w:pPr>
        <w:pStyle w:val="ListParagraph"/>
        <w:numPr>
          <w:ilvl w:val="0"/>
          <w:numId w:val="14"/>
        </w:numPr>
        <w:autoSpaceDE w:val="0"/>
        <w:autoSpaceDN w:val="0"/>
        <w:adjustRightInd w:val="0"/>
        <w:spacing w:after="0" w:line="240" w:lineRule="auto"/>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A Tender Form and a Price Schedule completed in accordance with ITT Clauses 8, 9 and 10; </w:t>
      </w:r>
    </w:p>
    <w:p w:rsidR="00E844F5" w:rsidRPr="00882250" w:rsidRDefault="00E844F5" w:rsidP="004E19BA">
      <w:pPr>
        <w:pStyle w:val="ListParagraph"/>
        <w:numPr>
          <w:ilvl w:val="0"/>
          <w:numId w:val="14"/>
        </w:numPr>
        <w:autoSpaceDE w:val="0"/>
        <w:autoSpaceDN w:val="0"/>
        <w:adjustRightInd w:val="0"/>
        <w:spacing w:after="0" w:line="240" w:lineRule="auto"/>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Documentary evidence established in accordance with ITT Clause 11 that the Tenderer is eligible to tender and is qualified to perform the contract if its tender is accepted; </w:t>
      </w:r>
    </w:p>
    <w:p w:rsidR="00E844F5" w:rsidRPr="00882250" w:rsidRDefault="00E844F5" w:rsidP="004E19BA">
      <w:pPr>
        <w:pStyle w:val="ListParagraph"/>
        <w:numPr>
          <w:ilvl w:val="0"/>
          <w:numId w:val="14"/>
        </w:numPr>
        <w:autoSpaceDE w:val="0"/>
        <w:autoSpaceDN w:val="0"/>
        <w:adjustRightInd w:val="0"/>
        <w:spacing w:after="0" w:line="240" w:lineRule="auto"/>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Documentary evidence established in accordance with ITT Clause 12 that the goods and ancillary services to be supplied by the </w:t>
      </w:r>
      <w:r w:rsidR="008062CF" w:rsidRPr="00882250">
        <w:rPr>
          <w:rFonts w:ascii="Times New Roman" w:hAnsi="Times New Roman" w:cs="Times New Roman"/>
          <w:color w:val="000000"/>
          <w:kern w:val="0"/>
          <w:sz w:val="24"/>
          <w:szCs w:val="24"/>
          <w:lang w:val="en-US"/>
        </w:rPr>
        <w:t>Tendered</w:t>
      </w:r>
      <w:r w:rsidRPr="00882250">
        <w:rPr>
          <w:rFonts w:ascii="Times New Roman" w:hAnsi="Times New Roman" w:cs="Times New Roman"/>
          <w:color w:val="000000"/>
          <w:kern w:val="0"/>
          <w:sz w:val="24"/>
          <w:szCs w:val="24"/>
          <w:lang w:val="en-US"/>
        </w:rPr>
        <w:t xml:space="preserve"> are eligible goods and services and conform to the tender documents; and </w:t>
      </w:r>
    </w:p>
    <w:p w:rsidR="00E844F5" w:rsidRPr="00882250" w:rsidRDefault="00E844F5" w:rsidP="004E19BA">
      <w:pPr>
        <w:pStyle w:val="ListParagraph"/>
        <w:numPr>
          <w:ilvl w:val="0"/>
          <w:numId w:val="14"/>
        </w:numPr>
        <w:autoSpaceDE w:val="0"/>
        <w:autoSpaceDN w:val="0"/>
        <w:adjustRightInd w:val="0"/>
        <w:spacing w:after="0" w:line="240" w:lineRule="auto"/>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Earnest money deposit furnished in accordance with ITT Clause 13. </w:t>
      </w:r>
    </w:p>
    <w:p w:rsidR="00E844F5" w:rsidRPr="00882250" w:rsidRDefault="00E844F5" w:rsidP="00E844F5">
      <w:pPr>
        <w:pStyle w:val="ListParagraph"/>
        <w:numPr>
          <w:ilvl w:val="0"/>
          <w:numId w:val="5"/>
        </w:numPr>
        <w:tabs>
          <w:tab w:val="left" w:pos="5772"/>
        </w:tabs>
        <w:spacing w:before="12" w:after="0" w:line="240" w:lineRule="auto"/>
        <w:ind w:right="272"/>
        <w:jc w:val="both"/>
        <w:rPr>
          <w:rFonts w:ascii="Times New Roman" w:hAnsi="Times New Roman" w:cs="Times New Roman"/>
          <w:b/>
          <w:spacing w:val="-4"/>
          <w:sz w:val="24"/>
        </w:rPr>
      </w:pPr>
      <w:r w:rsidRPr="00882250">
        <w:rPr>
          <w:rFonts w:ascii="Times New Roman" w:hAnsi="Times New Roman" w:cs="Times New Roman"/>
          <w:b/>
          <w:spacing w:val="-4"/>
          <w:sz w:val="24"/>
        </w:rPr>
        <w:t xml:space="preserve">Tender Form </w:t>
      </w:r>
    </w:p>
    <w:p w:rsidR="00E844F5" w:rsidRPr="00882250" w:rsidRDefault="00E844F5" w:rsidP="004E19BA">
      <w:pPr>
        <w:pStyle w:val="ListParagraph"/>
        <w:numPr>
          <w:ilvl w:val="1"/>
          <w:numId w:val="15"/>
        </w:numPr>
        <w:tabs>
          <w:tab w:val="left" w:pos="5772"/>
        </w:tabs>
        <w:spacing w:before="12" w:after="0" w:line="240" w:lineRule="auto"/>
        <w:ind w:right="272"/>
        <w:jc w:val="both"/>
        <w:rPr>
          <w:rFonts w:ascii="Times New Roman" w:hAnsi="Times New Roman" w:cs="Times New Roman"/>
          <w:spacing w:val="-4"/>
          <w:sz w:val="24"/>
        </w:rPr>
      </w:pPr>
      <w:r w:rsidRPr="00882250">
        <w:rPr>
          <w:rFonts w:ascii="Times New Roman" w:hAnsi="Times New Roman" w:cs="Times New Roman"/>
          <w:spacing w:val="-4"/>
          <w:sz w:val="24"/>
        </w:rPr>
        <w:t xml:space="preserve">The Tenderer shall complete the Tender Form and the Price Schedule furnished in the tender documents, indicating the goods to be supplied, a brief description of the goods, their country of origin, quantity and prices. </w:t>
      </w:r>
    </w:p>
    <w:p w:rsidR="00E844F5" w:rsidRPr="00882250" w:rsidRDefault="00E844F5" w:rsidP="00E844F5">
      <w:pPr>
        <w:pStyle w:val="ListParagraph"/>
        <w:numPr>
          <w:ilvl w:val="0"/>
          <w:numId w:val="5"/>
        </w:numPr>
        <w:tabs>
          <w:tab w:val="left" w:pos="5772"/>
        </w:tabs>
        <w:spacing w:before="12" w:after="0" w:line="240" w:lineRule="auto"/>
        <w:ind w:right="272"/>
        <w:jc w:val="both"/>
        <w:rPr>
          <w:rFonts w:ascii="Times New Roman" w:hAnsi="Times New Roman" w:cs="Times New Roman"/>
          <w:b/>
          <w:spacing w:val="-4"/>
          <w:sz w:val="24"/>
        </w:rPr>
      </w:pPr>
      <w:r w:rsidRPr="00882250">
        <w:rPr>
          <w:rFonts w:ascii="Times New Roman" w:hAnsi="Times New Roman" w:cs="Times New Roman"/>
          <w:b/>
          <w:spacing w:val="-4"/>
          <w:sz w:val="24"/>
        </w:rPr>
        <w:t xml:space="preserve">Tender Prices </w:t>
      </w:r>
    </w:p>
    <w:p w:rsidR="00C544CA" w:rsidRPr="00882250" w:rsidRDefault="00E844F5" w:rsidP="004E19BA">
      <w:pPr>
        <w:pStyle w:val="ListParagraph"/>
        <w:numPr>
          <w:ilvl w:val="1"/>
          <w:numId w:val="16"/>
        </w:numPr>
        <w:tabs>
          <w:tab w:val="left" w:pos="5772"/>
        </w:tabs>
        <w:spacing w:before="12" w:after="0" w:line="240" w:lineRule="auto"/>
        <w:ind w:right="272"/>
        <w:jc w:val="both"/>
        <w:rPr>
          <w:rFonts w:ascii="Times New Roman" w:hAnsi="Times New Roman" w:cs="Times New Roman"/>
          <w:spacing w:val="-4"/>
          <w:sz w:val="24"/>
        </w:rPr>
      </w:pPr>
      <w:r w:rsidRPr="00882250">
        <w:rPr>
          <w:rFonts w:ascii="Times New Roman" w:hAnsi="Times New Roman" w:cs="Times New Roman"/>
          <w:spacing w:val="-4"/>
          <w:sz w:val="24"/>
        </w:rPr>
        <w:t xml:space="preserve">The Tenderer shall indicate on the Price Schedule the unit prices and total tender prices of the goods it proposes to supply under the Contract. To this end, the tenderers are allowed the option to submit the tenders for any one or more schedules specified in the ‘Schedule of Requirements’ and to offer discounts for combined schedules. However, tenderers shall quote for the complete requirement of goods and services specified under each schedule on a single responsibility basis, failing which such tenders will not be taken into account for evaluation and will not be considered for award </w:t>
      </w:r>
    </w:p>
    <w:p w:rsidR="00C544CA" w:rsidRPr="00882250" w:rsidRDefault="00C544CA" w:rsidP="004E19BA">
      <w:pPr>
        <w:pStyle w:val="ListParagraph"/>
        <w:numPr>
          <w:ilvl w:val="1"/>
          <w:numId w:val="16"/>
        </w:numPr>
        <w:tabs>
          <w:tab w:val="left" w:pos="5772"/>
        </w:tabs>
        <w:spacing w:before="12" w:after="0" w:line="240" w:lineRule="auto"/>
        <w:ind w:right="272"/>
        <w:jc w:val="both"/>
        <w:rPr>
          <w:rFonts w:ascii="Times New Roman" w:hAnsi="Times New Roman" w:cs="Times New Roman"/>
          <w:spacing w:val="-4"/>
          <w:sz w:val="24"/>
        </w:rPr>
      </w:pPr>
      <w:r w:rsidRPr="00882250">
        <w:rPr>
          <w:rFonts w:ascii="Times New Roman" w:hAnsi="Times New Roman" w:cs="Times New Roman"/>
          <w:spacing w:val="-4"/>
          <w:sz w:val="24"/>
        </w:rPr>
        <w:t xml:space="preserve">Prices indicated on the Price Schedule shall be entered separately in the following manner: </w:t>
      </w:r>
    </w:p>
    <w:p w:rsidR="00C544CA" w:rsidRPr="00882250" w:rsidRDefault="00C544CA" w:rsidP="004E19BA">
      <w:pPr>
        <w:pStyle w:val="ListParagraph"/>
        <w:numPr>
          <w:ilvl w:val="0"/>
          <w:numId w:val="17"/>
        </w:numPr>
        <w:tabs>
          <w:tab w:val="left" w:pos="5772"/>
        </w:tabs>
        <w:spacing w:before="12" w:after="0" w:line="240" w:lineRule="auto"/>
        <w:ind w:right="272"/>
        <w:jc w:val="both"/>
        <w:rPr>
          <w:rFonts w:ascii="Times New Roman" w:hAnsi="Times New Roman" w:cs="Times New Roman"/>
          <w:spacing w:val="-4"/>
          <w:sz w:val="24"/>
        </w:rPr>
      </w:pPr>
      <w:r w:rsidRPr="00882250">
        <w:rPr>
          <w:rFonts w:ascii="Times New Roman" w:hAnsi="Times New Roman" w:cs="Times New Roman"/>
          <w:spacing w:val="-4"/>
          <w:sz w:val="24"/>
          <w:lang w:val="en-US"/>
        </w:rPr>
        <w:t>the price of the goods, quoted (ex-works, ex-factory, ex-showroom, ex-warehouse, or off-the-shelf, as applicable), including all duties and sales and other taxes already paid or payable</w:t>
      </w:r>
    </w:p>
    <w:p w:rsidR="00C544CA" w:rsidRPr="00882250" w:rsidRDefault="00C544CA" w:rsidP="004E19BA">
      <w:pPr>
        <w:pStyle w:val="ListParagraph"/>
        <w:numPr>
          <w:ilvl w:val="0"/>
          <w:numId w:val="18"/>
        </w:numPr>
        <w:tabs>
          <w:tab w:val="left" w:pos="5772"/>
        </w:tabs>
        <w:spacing w:before="12" w:after="0" w:line="240" w:lineRule="auto"/>
        <w:ind w:right="272"/>
        <w:jc w:val="both"/>
        <w:rPr>
          <w:rFonts w:ascii="Times New Roman" w:hAnsi="Times New Roman" w:cs="Times New Roman"/>
          <w:spacing w:val="-4"/>
          <w:sz w:val="24"/>
        </w:rPr>
      </w:pPr>
      <w:r w:rsidRPr="00882250">
        <w:rPr>
          <w:rFonts w:ascii="Times New Roman" w:hAnsi="Times New Roman" w:cs="Times New Roman"/>
          <w:spacing w:val="-4"/>
          <w:sz w:val="24"/>
        </w:rPr>
        <w:lastRenderedPageBreak/>
        <w:t>on components and raw material used in the manufacture or assembly of goods quoted ex-works or ex-factory; or</w:t>
      </w:r>
    </w:p>
    <w:p w:rsidR="00C544CA" w:rsidRPr="00882250" w:rsidRDefault="00C544CA" w:rsidP="004E19BA">
      <w:pPr>
        <w:pStyle w:val="ListParagraph"/>
        <w:numPr>
          <w:ilvl w:val="0"/>
          <w:numId w:val="18"/>
        </w:numPr>
        <w:tabs>
          <w:tab w:val="left" w:pos="5772"/>
        </w:tabs>
        <w:spacing w:before="12" w:after="0" w:line="240" w:lineRule="auto"/>
        <w:ind w:right="272"/>
        <w:jc w:val="both"/>
        <w:rPr>
          <w:rFonts w:ascii="Times New Roman" w:hAnsi="Times New Roman" w:cs="Times New Roman"/>
          <w:spacing w:val="-4"/>
          <w:sz w:val="24"/>
        </w:rPr>
      </w:pPr>
      <w:r w:rsidRPr="00882250">
        <w:rPr>
          <w:rFonts w:ascii="Times New Roman" w:hAnsi="Times New Roman" w:cs="Times New Roman"/>
          <w:spacing w:val="-4"/>
          <w:sz w:val="24"/>
          <w:lang w:val="en-US"/>
        </w:rPr>
        <w:t>on the previously imported goods of foreign origin quoted ex-showroom, ex-warehouse or off-the-shelf.</w:t>
      </w:r>
    </w:p>
    <w:p w:rsidR="00C544CA" w:rsidRPr="00882250" w:rsidRDefault="00EF2C4F" w:rsidP="004E19BA">
      <w:pPr>
        <w:pStyle w:val="ListParagraph"/>
        <w:numPr>
          <w:ilvl w:val="0"/>
          <w:numId w:val="17"/>
        </w:numPr>
        <w:tabs>
          <w:tab w:val="left" w:pos="5772"/>
        </w:tabs>
        <w:spacing w:before="12" w:after="0" w:line="240" w:lineRule="auto"/>
        <w:ind w:right="272"/>
        <w:jc w:val="both"/>
        <w:rPr>
          <w:rFonts w:ascii="Times New Roman" w:hAnsi="Times New Roman" w:cs="Times New Roman"/>
          <w:spacing w:val="-4"/>
          <w:sz w:val="24"/>
        </w:rPr>
      </w:pPr>
      <w:r w:rsidRPr="00882250">
        <w:rPr>
          <w:rFonts w:ascii="Times New Roman" w:hAnsi="Times New Roman" w:cs="Times New Roman"/>
          <w:spacing w:val="-4"/>
          <w:sz w:val="24"/>
          <w:lang w:val="en-US"/>
        </w:rPr>
        <w:t>any Indian duties, sales and other taxes which will be payable on the goods if this Contract is awarded;</w:t>
      </w:r>
    </w:p>
    <w:p w:rsidR="00EF2C4F" w:rsidRPr="00882250" w:rsidRDefault="00FA015B" w:rsidP="004E19BA">
      <w:pPr>
        <w:pStyle w:val="ListParagraph"/>
        <w:numPr>
          <w:ilvl w:val="0"/>
          <w:numId w:val="17"/>
        </w:numPr>
        <w:tabs>
          <w:tab w:val="left" w:pos="5772"/>
        </w:tabs>
        <w:spacing w:before="12" w:after="0" w:line="240" w:lineRule="auto"/>
        <w:ind w:right="272"/>
        <w:jc w:val="both"/>
        <w:rPr>
          <w:rFonts w:ascii="Times New Roman" w:hAnsi="Times New Roman" w:cs="Times New Roman"/>
          <w:spacing w:val="-4"/>
          <w:sz w:val="24"/>
        </w:rPr>
      </w:pPr>
      <w:r w:rsidRPr="00882250">
        <w:rPr>
          <w:rFonts w:ascii="Times New Roman" w:hAnsi="Times New Roman" w:cs="Times New Roman"/>
          <w:spacing w:val="-4"/>
          <w:sz w:val="24"/>
          <w:lang w:val="en-US"/>
        </w:rPr>
        <w:t>the price for inland transportation, insurance and other local costs incidental to delivery of the goods to their final destination; and</w:t>
      </w:r>
    </w:p>
    <w:p w:rsidR="00FA015B" w:rsidRPr="00882250" w:rsidRDefault="00A44C00" w:rsidP="004E19BA">
      <w:pPr>
        <w:pStyle w:val="ListParagraph"/>
        <w:numPr>
          <w:ilvl w:val="0"/>
          <w:numId w:val="17"/>
        </w:numPr>
        <w:tabs>
          <w:tab w:val="left" w:pos="5772"/>
        </w:tabs>
        <w:spacing w:before="12" w:after="0" w:line="240" w:lineRule="auto"/>
        <w:ind w:right="272"/>
        <w:jc w:val="both"/>
        <w:rPr>
          <w:rFonts w:ascii="Times New Roman" w:hAnsi="Times New Roman" w:cs="Times New Roman"/>
          <w:spacing w:val="-4"/>
          <w:sz w:val="24"/>
        </w:rPr>
      </w:pPr>
      <w:r w:rsidRPr="00882250">
        <w:rPr>
          <w:rFonts w:ascii="Times New Roman" w:hAnsi="Times New Roman" w:cs="Times New Roman"/>
          <w:spacing w:val="-4"/>
          <w:sz w:val="24"/>
          <w:lang w:val="en-US"/>
        </w:rPr>
        <w:t>the price of other incidental services listed in Clause 4 of the Special Conditions of Contract.</w:t>
      </w:r>
    </w:p>
    <w:p w:rsidR="00A44C00" w:rsidRPr="00882250" w:rsidRDefault="00A44C00" w:rsidP="004E19BA">
      <w:pPr>
        <w:pStyle w:val="ListParagraph"/>
        <w:numPr>
          <w:ilvl w:val="1"/>
          <w:numId w:val="16"/>
        </w:numPr>
        <w:tabs>
          <w:tab w:val="left" w:pos="5772"/>
        </w:tabs>
        <w:spacing w:before="12" w:after="0" w:line="240" w:lineRule="auto"/>
        <w:ind w:right="272"/>
        <w:jc w:val="both"/>
        <w:rPr>
          <w:rFonts w:ascii="Times New Roman" w:hAnsi="Times New Roman" w:cs="Times New Roman"/>
          <w:spacing w:val="-4"/>
          <w:sz w:val="24"/>
        </w:rPr>
      </w:pPr>
      <w:r w:rsidRPr="00882250">
        <w:rPr>
          <w:rFonts w:ascii="Times New Roman" w:hAnsi="Times New Roman" w:cs="Times New Roman"/>
          <w:spacing w:val="-4"/>
          <w:sz w:val="24"/>
          <w:lang w:val="en-US"/>
        </w:rPr>
        <w:t>The Tenderer’s separation of the price components in accordance with ITT Clause 9.2 above will be solely for the purpose of facilitating the comparison of tenders by the Purchaser and will not in any way limit the Purchaser's right to contract on any of the terms offered.</w:t>
      </w:r>
    </w:p>
    <w:p w:rsidR="00895585" w:rsidRPr="00274FAA" w:rsidRDefault="00895585" w:rsidP="00895585">
      <w:pPr>
        <w:pStyle w:val="ListParagraph"/>
        <w:tabs>
          <w:tab w:val="left" w:pos="5772"/>
        </w:tabs>
        <w:spacing w:before="12" w:after="0" w:line="240" w:lineRule="auto"/>
        <w:ind w:left="1080" w:right="272"/>
        <w:jc w:val="both"/>
        <w:rPr>
          <w:rFonts w:ascii="Times New Roman" w:hAnsi="Times New Roman" w:cs="Times New Roman"/>
          <w:spacing w:val="-4"/>
          <w:sz w:val="12"/>
        </w:rPr>
      </w:pPr>
    </w:p>
    <w:p w:rsidR="00A44C00" w:rsidRPr="00882250" w:rsidRDefault="000D68DD" w:rsidP="004E19BA">
      <w:pPr>
        <w:pStyle w:val="ListParagraph"/>
        <w:numPr>
          <w:ilvl w:val="1"/>
          <w:numId w:val="16"/>
        </w:numPr>
        <w:tabs>
          <w:tab w:val="left" w:pos="5772"/>
        </w:tabs>
        <w:spacing w:before="12" w:after="0" w:line="240" w:lineRule="auto"/>
        <w:ind w:right="272"/>
        <w:jc w:val="both"/>
        <w:rPr>
          <w:rFonts w:ascii="Times New Roman" w:hAnsi="Times New Roman" w:cs="Times New Roman"/>
          <w:spacing w:val="-4"/>
          <w:sz w:val="24"/>
        </w:rPr>
      </w:pPr>
      <w:r w:rsidRPr="00882250">
        <w:rPr>
          <w:rFonts w:ascii="Times New Roman" w:hAnsi="Times New Roman" w:cs="Times New Roman"/>
          <w:spacing w:val="-4"/>
          <w:sz w:val="24"/>
          <w:lang w:val="en-US"/>
        </w:rPr>
        <w:t>Prices quoted by the Tenderer shall be fixed during the Tenderer’s performance of the Contract and not subject to variation on any account. A tender submitted with an adjustable price quotation will be treated as non-responsive and rejected, pursuant to ITT Clause 22.</w:t>
      </w:r>
    </w:p>
    <w:p w:rsidR="000D68DD" w:rsidRPr="00274FAA" w:rsidRDefault="000D68DD" w:rsidP="000D68DD">
      <w:pPr>
        <w:pStyle w:val="ListParagraph"/>
        <w:tabs>
          <w:tab w:val="left" w:pos="5772"/>
        </w:tabs>
        <w:spacing w:before="12" w:after="0" w:line="240" w:lineRule="auto"/>
        <w:ind w:left="1080" w:right="272"/>
        <w:jc w:val="both"/>
        <w:rPr>
          <w:rFonts w:ascii="Times New Roman" w:hAnsi="Times New Roman" w:cs="Times New Roman"/>
          <w:spacing w:val="-4"/>
          <w:sz w:val="14"/>
          <w:lang w:val="en-US"/>
        </w:rPr>
      </w:pPr>
    </w:p>
    <w:p w:rsidR="00E7647F" w:rsidRPr="00882250" w:rsidRDefault="00E7647F" w:rsidP="00E7647F">
      <w:pPr>
        <w:pStyle w:val="ListParagraph"/>
        <w:numPr>
          <w:ilvl w:val="0"/>
          <w:numId w:val="5"/>
        </w:numPr>
        <w:tabs>
          <w:tab w:val="left" w:pos="5772"/>
        </w:tabs>
        <w:spacing w:before="12" w:after="0" w:line="240" w:lineRule="auto"/>
        <w:ind w:right="272"/>
        <w:jc w:val="both"/>
        <w:rPr>
          <w:rFonts w:ascii="Times New Roman" w:hAnsi="Times New Roman" w:cs="Times New Roman"/>
          <w:b/>
          <w:spacing w:val="-4"/>
          <w:sz w:val="24"/>
        </w:rPr>
      </w:pPr>
      <w:r w:rsidRPr="00882250">
        <w:rPr>
          <w:rFonts w:ascii="Times New Roman" w:hAnsi="Times New Roman" w:cs="Times New Roman"/>
          <w:b/>
          <w:spacing w:val="-4"/>
          <w:sz w:val="24"/>
        </w:rPr>
        <w:t>Tender Currency</w:t>
      </w:r>
    </w:p>
    <w:p w:rsidR="00E7647F" w:rsidRPr="00882250" w:rsidRDefault="00E7647F" w:rsidP="004E19BA">
      <w:pPr>
        <w:pStyle w:val="ListParagraph"/>
        <w:numPr>
          <w:ilvl w:val="1"/>
          <w:numId w:val="19"/>
        </w:numPr>
        <w:tabs>
          <w:tab w:val="left" w:pos="5772"/>
        </w:tabs>
        <w:spacing w:before="12" w:after="0" w:line="240" w:lineRule="auto"/>
        <w:ind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Prices shall be quoted in Indian Rupees:</w:t>
      </w:r>
    </w:p>
    <w:p w:rsidR="00E7647F" w:rsidRPr="00FB7EF3" w:rsidRDefault="00E7647F" w:rsidP="00E7647F">
      <w:pPr>
        <w:tabs>
          <w:tab w:val="left" w:pos="5772"/>
        </w:tabs>
        <w:spacing w:before="12" w:after="0" w:line="240" w:lineRule="auto"/>
        <w:ind w:left="360" w:right="272"/>
        <w:jc w:val="both"/>
        <w:rPr>
          <w:rFonts w:ascii="Times New Roman" w:hAnsi="Times New Roman" w:cs="Times New Roman"/>
          <w:spacing w:val="-4"/>
          <w:sz w:val="16"/>
          <w:lang w:val="en-US"/>
        </w:rPr>
      </w:pPr>
    </w:p>
    <w:p w:rsidR="00E7647F" w:rsidRPr="00882250" w:rsidRDefault="004F0BA3" w:rsidP="004F0BA3">
      <w:pPr>
        <w:pStyle w:val="ListParagraph"/>
        <w:numPr>
          <w:ilvl w:val="0"/>
          <w:numId w:val="5"/>
        </w:numPr>
        <w:tabs>
          <w:tab w:val="left" w:pos="5772"/>
        </w:tabs>
        <w:spacing w:before="12" w:after="0" w:line="240" w:lineRule="auto"/>
        <w:ind w:right="272"/>
        <w:jc w:val="both"/>
        <w:rPr>
          <w:rFonts w:ascii="Times New Roman" w:hAnsi="Times New Roman" w:cs="Times New Roman"/>
          <w:b/>
          <w:spacing w:val="-4"/>
          <w:sz w:val="24"/>
        </w:rPr>
      </w:pPr>
      <w:r w:rsidRPr="00882250">
        <w:rPr>
          <w:rFonts w:ascii="Times New Roman" w:hAnsi="Times New Roman" w:cs="Times New Roman"/>
          <w:b/>
          <w:spacing w:val="-4"/>
          <w:sz w:val="24"/>
        </w:rPr>
        <w:t>Documents Establishing Tenderer's Eligibility and Qualifications</w:t>
      </w:r>
    </w:p>
    <w:p w:rsidR="00301B07" w:rsidRPr="00882250" w:rsidRDefault="00301B07" w:rsidP="004E19BA">
      <w:pPr>
        <w:pStyle w:val="ListParagraph"/>
        <w:numPr>
          <w:ilvl w:val="1"/>
          <w:numId w:val="20"/>
        </w:numPr>
        <w:tabs>
          <w:tab w:val="left" w:pos="5772"/>
        </w:tabs>
        <w:spacing w:before="12" w:after="0" w:line="240" w:lineRule="auto"/>
        <w:ind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Pursuant to ITT Clause 7, the Tenderer shall furnish, as part of its Tender, documents establishing the Tenderer’s eligibility to tender and its qualifications to perform the Contract if its tender is accepted.</w:t>
      </w:r>
    </w:p>
    <w:p w:rsidR="000305EC" w:rsidRPr="00882250" w:rsidRDefault="00301B07" w:rsidP="004E19BA">
      <w:pPr>
        <w:pStyle w:val="ListParagraph"/>
        <w:numPr>
          <w:ilvl w:val="1"/>
          <w:numId w:val="20"/>
        </w:numPr>
        <w:tabs>
          <w:tab w:val="left" w:pos="5772"/>
        </w:tabs>
        <w:spacing w:before="12" w:after="0" w:line="240" w:lineRule="auto"/>
        <w:ind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The documentary evidence of the Tenderer's qualifications to perform the Contract if its tender is accepted, shall establish to the Purchaser's satisfaction:</w:t>
      </w:r>
    </w:p>
    <w:p w:rsidR="00A53694" w:rsidRPr="00882250" w:rsidRDefault="00A53694" w:rsidP="004E19BA">
      <w:pPr>
        <w:pStyle w:val="ListParagraph"/>
        <w:numPr>
          <w:ilvl w:val="0"/>
          <w:numId w:val="21"/>
        </w:numPr>
        <w:tabs>
          <w:tab w:val="left" w:pos="5772"/>
        </w:tabs>
        <w:spacing w:before="12" w:after="0" w:line="240" w:lineRule="auto"/>
        <w:ind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 xml:space="preserve">that, in the case of a Tenderer offering to supply goods under the contract which the Tenderer did not manufacture or otherwise produce, the Tenderer has been duly authorized (as per authorization form in Section XIII) by the goods' Manufacturer or producer to supply the goods in India. </w:t>
      </w:r>
    </w:p>
    <w:p w:rsidR="00A53694" w:rsidRPr="00882250" w:rsidRDefault="00A53694" w:rsidP="00A53694">
      <w:pPr>
        <w:pStyle w:val="ListParagraph"/>
        <w:tabs>
          <w:tab w:val="left" w:pos="5772"/>
        </w:tabs>
        <w:spacing w:before="12" w:after="0" w:line="240" w:lineRule="auto"/>
        <w:ind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 xml:space="preserve">(The item or items for which Manufacturer’s Authorization is required should be specified) </w:t>
      </w:r>
    </w:p>
    <w:p w:rsidR="00895585" w:rsidRPr="00274FAA" w:rsidRDefault="00895585" w:rsidP="00A53694">
      <w:pPr>
        <w:pStyle w:val="ListParagraph"/>
        <w:tabs>
          <w:tab w:val="left" w:pos="5772"/>
        </w:tabs>
        <w:spacing w:before="12" w:after="0" w:line="240" w:lineRule="auto"/>
        <w:ind w:right="272"/>
        <w:jc w:val="both"/>
        <w:rPr>
          <w:rFonts w:ascii="Times New Roman" w:hAnsi="Times New Roman" w:cs="Times New Roman"/>
          <w:spacing w:val="-4"/>
          <w:sz w:val="14"/>
          <w:lang w:val="en-US"/>
        </w:rPr>
      </w:pPr>
    </w:p>
    <w:p w:rsidR="00A53694" w:rsidRPr="00882250" w:rsidRDefault="00A53694" w:rsidP="00A53694">
      <w:pPr>
        <w:pStyle w:val="ListParagraph"/>
        <w:tabs>
          <w:tab w:val="left" w:pos="5772"/>
        </w:tabs>
        <w:spacing w:before="12" w:after="0" w:line="240" w:lineRule="auto"/>
        <w:ind w:right="272"/>
        <w:jc w:val="both"/>
        <w:rPr>
          <w:rFonts w:ascii="Times New Roman" w:hAnsi="Times New Roman" w:cs="Times New Roman"/>
          <w:i/>
          <w:spacing w:val="-4"/>
          <w:sz w:val="24"/>
          <w:lang w:val="en-US"/>
        </w:rPr>
      </w:pPr>
      <w:r w:rsidRPr="00882250">
        <w:rPr>
          <w:rFonts w:ascii="Times New Roman" w:hAnsi="Times New Roman" w:cs="Times New Roman"/>
          <w:i/>
          <w:spacing w:val="-4"/>
          <w:sz w:val="24"/>
          <w:lang w:val="en-US"/>
        </w:rPr>
        <w:t xml:space="preserve">[Note: Supplies for any particular item in each schedule of the tender should be from one manufacturer only. Tenders from agents offering supplies from different manufacturer's for the same item of the schedule in the tender will be treated as non-responsive.] </w:t>
      </w:r>
    </w:p>
    <w:p w:rsidR="00895585" w:rsidRPr="00882250" w:rsidRDefault="00895585" w:rsidP="00A53694">
      <w:pPr>
        <w:pStyle w:val="ListParagraph"/>
        <w:tabs>
          <w:tab w:val="left" w:pos="5772"/>
        </w:tabs>
        <w:spacing w:before="12" w:after="0" w:line="240" w:lineRule="auto"/>
        <w:ind w:right="272"/>
        <w:jc w:val="both"/>
        <w:rPr>
          <w:rFonts w:ascii="Times New Roman" w:hAnsi="Times New Roman" w:cs="Times New Roman"/>
          <w:spacing w:val="-4"/>
          <w:sz w:val="24"/>
          <w:lang w:val="en-US"/>
        </w:rPr>
      </w:pPr>
    </w:p>
    <w:p w:rsidR="00A53694" w:rsidRPr="00882250" w:rsidRDefault="00A53694" w:rsidP="004E19BA">
      <w:pPr>
        <w:pStyle w:val="ListParagraph"/>
        <w:numPr>
          <w:ilvl w:val="0"/>
          <w:numId w:val="21"/>
        </w:numPr>
        <w:tabs>
          <w:tab w:val="left" w:pos="5772"/>
        </w:tabs>
        <w:spacing w:before="12" w:after="0" w:line="240" w:lineRule="auto"/>
        <w:ind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 xml:space="preserve"> that the Tenderer has the financial, technical, and production capability necessary to perform the Contract and meets the criteria outlined in the Qualification requirements specified in Section VII. To this end, all tenders submitted shall include the following information:</w:t>
      </w:r>
    </w:p>
    <w:p w:rsidR="00895585" w:rsidRPr="00274FAA" w:rsidRDefault="00895585" w:rsidP="00895585">
      <w:pPr>
        <w:tabs>
          <w:tab w:val="left" w:pos="5772"/>
        </w:tabs>
        <w:spacing w:before="12" w:after="0" w:line="240" w:lineRule="auto"/>
        <w:ind w:left="360" w:right="272"/>
        <w:jc w:val="both"/>
        <w:rPr>
          <w:rFonts w:ascii="Times New Roman" w:hAnsi="Times New Roman" w:cs="Times New Roman"/>
          <w:spacing w:val="-4"/>
          <w:sz w:val="18"/>
          <w:lang w:val="en-US"/>
        </w:rPr>
      </w:pPr>
    </w:p>
    <w:p w:rsidR="00895585" w:rsidRPr="00882250" w:rsidRDefault="00895585" w:rsidP="004E19BA">
      <w:pPr>
        <w:pStyle w:val="ListParagraph"/>
        <w:numPr>
          <w:ilvl w:val="0"/>
          <w:numId w:val="22"/>
        </w:numPr>
        <w:tabs>
          <w:tab w:val="left" w:pos="5772"/>
        </w:tabs>
        <w:spacing w:before="12" w:after="0" w:line="240" w:lineRule="auto"/>
        <w:ind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 xml:space="preserve">(The legal status, place of registration and principal place of business of the company or firm or partnership, etc.; </w:t>
      </w:r>
    </w:p>
    <w:p w:rsidR="00895585" w:rsidRPr="00882250" w:rsidRDefault="00895585" w:rsidP="004E19BA">
      <w:pPr>
        <w:pStyle w:val="ListParagraph"/>
        <w:numPr>
          <w:ilvl w:val="0"/>
          <w:numId w:val="22"/>
        </w:numPr>
        <w:tabs>
          <w:tab w:val="left" w:pos="5772"/>
        </w:tabs>
        <w:spacing w:before="12" w:after="0" w:line="240" w:lineRule="auto"/>
        <w:ind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Details of experience and past performance of the tenderer on equipment offered and on those of similar nature w</w:t>
      </w:r>
      <w:r w:rsidR="00023689" w:rsidRPr="00882250">
        <w:rPr>
          <w:rFonts w:ascii="Times New Roman" w:hAnsi="Times New Roman" w:cs="Times New Roman"/>
          <w:spacing w:val="-4"/>
          <w:sz w:val="24"/>
          <w:lang w:val="en-US"/>
        </w:rPr>
        <w:t>ithin the past three years i.e. 2022-23, 2023-24, 2024-25</w:t>
      </w:r>
      <w:r w:rsidRPr="00882250">
        <w:rPr>
          <w:rFonts w:ascii="Times New Roman" w:hAnsi="Times New Roman" w:cs="Times New Roman"/>
          <w:spacing w:val="-4"/>
          <w:sz w:val="24"/>
          <w:lang w:val="en-US"/>
        </w:rPr>
        <w:t xml:space="preserve"> and details of current contracts in hand and other commitments (suggested proforma given in Section XII);</w:t>
      </w:r>
    </w:p>
    <w:p w:rsidR="00D40A60" w:rsidRPr="00882250" w:rsidRDefault="00D40A60" w:rsidP="00D40A60">
      <w:pPr>
        <w:pStyle w:val="ListParagraph"/>
        <w:numPr>
          <w:ilvl w:val="0"/>
          <w:numId w:val="5"/>
        </w:numPr>
        <w:tabs>
          <w:tab w:val="left" w:pos="5772"/>
        </w:tabs>
        <w:spacing w:before="12" w:after="0" w:line="240" w:lineRule="auto"/>
        <w:ind w:right="272"/>
        <w:jc w:val="both"/>
        <w:rPr>
          <w:rFonts w:ascii="Times New Roman" w:hAnsi="Times New Roman" w:cs="Times New Roman"/>
          <w:b/>
          <w:spacing w:val="-4"/>
          <w:sz w:val="24"/>
        </w:rPr>
      </w:pPr>
      <w:r w:rsidRPr="00882250">
        <w:rPr>
          <w:rFonts w:ascii="Times New Roman" w:hAnsi="Times New Roman" w:cs="Times New Roman"/>
          <w:b/>
          <w:spacing w:val="-4"/>
          <w:sz w:val="24"/>
        </w:rPr>
        <w:lastRenderedPageBreak/>
        <w:t>Documents Establishing Goods' Eligibility and Conformity to Tender Documents</w:t>
      </w:r>
    </w:p>
    <w:p w:rsidR="00D40A60" w:rsidRPr="00882250" w:rsidRDefault="00D40A60" w:rsidP="004E19BA">
      <w:pPr>
        <w:pStyle w:val="ListParagraph"/>
        <w:numPr>
          <w:ilvl w:val="1"/>
          <w:numId w:val="23"/>
        </w:numPr>
        <w:tabs>
          <w:tab w:val="left" w:pos="5772"/>
        </w:tabs>
        <w:spacing w:before="12" w:after="0" w:line="240" w:lineRule="auto"/>
        <w:ind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 xml:space="preserve">Pursuant to ITB Clause 7, the Tenderer shall furnish, as part of its tender, documents establishing the eligibility and conformity to the tender documents of all goods and services which the tenderer proposes to supply under the contract.. </w:t>
      </w:r>
    </w:p>
    <w:p w:rsidR="00D40A60" w:rsidRPr="00882250" w:rsidRDefault="00D40A60" w:rsidP="004E19BA">
      <w:pPr>
        <w:pStyle w:val="ListParagraph"/>
        <w:numPr>
          <w:ilvl w:val="1"/>
          <w:numId w:val="23"/>
        </w:numPr>
        <w:tabs>
          <w:tab w:val="left" w:pos="5772"/>
        </w:tabs>
        <w:spacing w:before="12" w:after="0" w:line="240" w:lineRule="auto"/>
        <w:ind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 xml:space="preserve">The documentary evidence of conformity of the goods and services to the tender documents may be in the form of literature, drawings </w:t>
      </w:r>
      <w:r w:rsidR="009724A5" w:rsidRPr="00882250">
        <w:rPr>
          <w:rFonts w:ascii="Times New Roman" w:hAnsi="Times New Roman" w:cs="Times New Roman"/>
          <w:spacing w:val="-4"/>
          <w:sz w:val="24"/>
          <w:lang w:val="en-US"/>
        </w:rPr>
        <w:t>and data, and shall consist of</w:t>
      </w:r>
      <w:r w:rsidRPr="00882250">
        <w:rPr>
          <w:rFonts w:ascii="Times New Roman" w:hAnsi="Times New Roman" w:cs="Times New Roman"/>
          <w:spacing w:val="-4"/>
          <w:sz w:val="24"/>
          <w:lang w:val="en-US"/>
        </w:rPr>
        <w:t xml:space="preserve"> </w:t>
      </w:r>
    </w:p>
    <w:p w:rsidR="00D40A60" w:rsidRPr="00882250" w:rsidRDefault="00D40A60" w:rsidP="004E19BA">
      <w:pPr>
        <w:pStyle w:val="ListParagraph"/>
        <w:numPr>
          <w:ilvl w:val="0"/>
          <w:numId w:val="24"/>
        </w:numPr>
        <w:tabs>
          <w:tab w:val="left" w:pos="5772"/>
        </w:tabs>
        <w:spacing w:before="12" w:after="0" w:line="240" w:lineRule="auto"/>
        <w:ind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 xml:space="preserve">a detailed description of the essential technical and performance characteristics of the goods ; </w:t>
      </w:r>
    </w:p>
    <w:p w:rsidR="00D40A60" w:rsidRPr="00882250" w:rsidRDefault="00D40A60" w:rsidP="004E19BA">
      <w:pPr>
        <w:pStyle w:val="ListParagraph"/>
        <w:numPr>
          <w:ilvl w:val="0"/>
          <w:numId w:val="24"/>
        </w:numPr>
        <w:tabs>
          <w:tab w:val="left" w:pos="5772"/>
        </w:tabs>
        <w:spacing w:before="12" w:after="0" w:line="240" w:lineRule="auto"/>
        <w:ind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 xml:space="preserve">a list giving full particulars, including available sources and current prices, of spare parts, special tools, etc., necessary for the proper and continuing functioning of the goods for a period of two years, following commencement of the use of the goods by the Purchaser; and </w:t>
      </w:r>
    </w:p>
    <w:p w:rsidR="00D40A60" w:rsidRPr="00882250" w:rsidRDefault="00D40A60" w:rsidP="004E19BA">
      <w:pPr>
        <w:pStyle w:val="ListParagraph"/>
        <w:numPr>
          <w:ilvl w:val="0"/>
          <w:numId w:val="24"/>
        </w:numPr>
        <w:tabs>
          <w:tab w:val="left" w:pos="5772"/>
        </w:tabs>
        <w:spacing w:before="12" w:after="0" w:line="240" w:lineRule="auto"/>
        <w:ind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 xml:space="preserve">an item-by-item commentary on the Purchaser's Technical Specifications demonstrating substantial responsiveness of the goods and services to those specifications or a statement of deviations and exceptions to the provisions of the Technical Specifications. </w:t>
      </w:r>
    </w:p>
    <w:p w:rsidR="00D40A60" w:rsidRPr="00882250" w:rsidRDefault="00D40A60" w:rsidP="004E19BA">
      <w:pPr>
        <w:pStyle w:val="ListParagraph"/>
        <w:numPr>
          <w:ilvl w:val="1"/>
          <w:numId w:val="23"/>
        </w:numPr>
        <w:tabs>
          <w:tab w:val="left" w:pos="5772"/>
        </w:tabs>
        <w:spacing w:before="12" w:after="0" w:line="240" w:lineRule="auto"/>
        <w:ind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For purposes of the commentary to be furnished pursuant to ITT Clause 12.2(c) above, the Tenderer shall note that standards for workmanship, material and equipment, and references to brand names or catalogue numbers designated by the Purchaser in its Technical Specifications are intended to be descriptive only and not restrictive. The Tenderer may substitute alternative standards, brand names and/or catalogue numbers in its tender, provided that it demonstrates to the Purchaser's satisfaction that the substitutions ensure substantial equivalence to those designated in the Technical Specifications.</w:t>
      </w:r>
    </w:p>
    <w:p w:rsidR="00415205" w:rsidRPr="00882250" w:rsidRDefault="00415205" w:rsidP="00415205">
      <w:pPr>
        <w:tabs>
          <w:tab w:val="left" w:pos="5772"/>
        </w:tabs>
        <w:spacing w:before="12" w:after="0" w:line="240" w:lineRule="auto"/>
        <w:ind w:left="360" w:right="272"/>
        <w:jc w:val="both"/>
        <w:rPr>
          <w:rFonts w:ascii="Times New Roman" w:hAnsi="Times New Roman" w:cs="Times New Roman"/>
          <w:spacing w:val="-4"/>
          <w:sz w:val="24"/>
          <w:lang w:val="en-US"/>
        </w:rPr>
      </w:pPr>
    </w:p>
    <w:p w:rsidR="00415205" w:rsidRPr="00882250" w:rsidRDefault="00415205" w:rsidP="00415205">
      <w:pPr>
        <w:pStyle w:val="ListParagraph"/>
        <w:numPr>
          <w:ilvl w:val="0"/>
          <w:numId w:val="5"/>
        </w:numPr>
        <w:tabs>
          <w:tab w:val="left" w:pos="5772"/>
        </w:tabs>
        <w:spacing w:before="12" w:after="0" w:line="240" w:lineRule="auto"/>
        <w:ind w:right="272"/>
        <w:jc w:val="both"/>
        <w:rPr>
          <w:rFonts w:ascii="Times New Roman" w:hAnsi="Times New Roman" w:cs="Times New Roman"/>
          <w:b/>
          <w:spacing w:val="-4"/>
          <w:sz w:val="24"/>
        </w:rPr>
      </w:pPr>
      <w:r w:rsidRPr="00882250">
        <w:rPr>
          <w:rFonts w:ascii="Times New Roman" w:hAnsi="Times New Roman" w:cs="Times New Roman"/>
          <w:b/>
          <w:spacing w:val="-4"/>
          <w:sz w:val="24"/>
        </w:rPr>
        <w:t>Earnest Money Deposit</w:t>
      </w:r>
    </w:p>
    <w:p w:rsidR="00415205" w:rsidRPr="00882250" w:rsidRDefault="00415205" w:rsidP="004E19BA">
      <w:pPr>
        <w:pStyle w:val="ListParagraph"/>
        <w:numPr>
          <w:ilvl w:val="1"/>
          <w:numId w:val="25"/>
        </w:numPr>
        <w:tabs>
          <w:tab w:val="left" w:pos="5772"/>
        </w:tabs>
        <w:spacing w:before="12" w:after="0" w:line="240" w:lineRule="auto"/>
        <w:ind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 xml:space="preserve">Pursuant to ITT Clause 7, the Tenderer shall furnish, as part of its tender, earnest money deposit in the amount as specified in Section-V - Schedule of Requirements. </w:t>
      </w:r>
    </w:p>
    <w:p w:rsidR="00415205" w:rsidRPr="00882250" w:rsidRDefault="00415205" w:rsidP="004E19BA">
      <w:pPr>
        <w:pStyle w:val="ListParagraph"/>
        <w:numPr>
          <w:ilvl w:val="1"/>
          <w:numId w:val="25"/>
        </w:numPr>
        <w:tabs>
          <w:tab w:val="left" w:pos="5772"/>
        </w:tabs>
        <w:spacing w:before="12" w:after="0" w:line="240" w:lineRule="auto"/>
        <w:ind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 xml:space="preserve">The earnest money deposit is required to protect the Purchaser against the risk of Tenderer's conduct which would warrant the security's forfeiture, pursuant to ITB Clause 13.7. </w:t>
      </w:r>
    </w:p>
    <w:p w:rsidR="00415205" w:rsidRPr="00882250" w:rsidRDefault="00415205" w:rsidP="004E19BA">
      <w:pPr>
        <w:pStyle w:val="ListParagraph"/>
        <w:numPr>
          <w:ilvl w:val="1"/>
          <w:numId w:val="25"/>
        </w:numPr>
        <w:tabs>
          <w:tab w:val="left" w:pos="5772"/>
        </w:tabs>
        <w:spacing w:before="12" w:after="0" w:line="240" w:lineRule="auto"/>
        <w:ind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 xml:space="preserve">The earnest money deposit shall be denominated in Indian Rupees and shall: </w:t>
      </w:r>
    </w:p>
    <w:p w:rsidR="00415205" w:rsidRPr="00882250" w:rsidRDefault="00415205" w:rsidP="004E19BA">
      <w:pPr>
        <w:pStyle w:val="ListParagraph"/>
        <w:numPr>
          <w:ilvl w:val="0"/>
          <w:numId w:val="26"/>
        </w:numPr>
        <w:tabs>
          <w:tab w:val="left" w:pos="5772"/>
        </w:tabs>
        <w:spacing w:before="12" w:after="0" w:line="240" w:lineRule="auto"/>
        <w:ind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 xml:space="preserve">at the tenderer’s option, be in the form of either a certified check, pay order, letter of credit, a demand draft, or a bank guarantee from a Nationalized/Scheduled Bank located in India or specified small savings instruments; </w:t>
      </w:r>
    </w:p>
    <w:p w:rsidR="00415205" w:rsidRPr="00882250" w:rsidRDefault="00415205" w:rsidP="004E19BA">
      <w:pPr>
        <w:pStyle w:val="ListParagraph"/>
        <w:numPr>
          <w:ilvl w:val="0"/>
          <w:numId w:val="26"/>
        </w:numPr>
        <w:tabs>
          <w:tab w:val="left" w:pos="5772"/>
        </w:tabs>
        <w:spacing w:before="12" w:after="0" w:line="240" w:lineRule="auto"/>
        <w:ind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 xml:space="preserve">the bank guarantee be substantially in accordance with the form of earnest money deposit included in Section VIII or other form approved by the Purchaser prior to tender submission; </w:t>
      </w:r>
    </w:p>
    <w:p w:rsidR="00415205" w:rsidRPr="00882250" w:rsidRDefault="00415205" w:rsidP="004E19BA">
      <w:pPr>
        <w:pStyle w:val="ListParagraph"/>
        <w:numPr>
          <w:ilvl w:val="0"/>
          <w:numId w:val="26"/>
        </w:numPr>
        <w:tabs>
          <w:tab w:val="left" w:pos="5772"/>
        </w:tabs>
        <w:spacing w:before="12" w:after="0" w:line="240" w:lineRule="auto"/>
        <w:ind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 xml:space="preserve">be payable promptly upon written demand by the Purchaser in case any of the conditions listed in ITT Clause 13.7 are invoked; </w:t>
      </w:r>
    </w:p>
    <w:p w:rsidR="00415205" w:rsidRPr="00882250" w:rsidRDefault="00415205" w:rsidP="004E19BA">
      <w:pPr>
        <w:pStyle w:val="ListParagraph"/>
        <w:numPr>
          <w:ilvl w:val="0"/>
          <w:numId w:val="26"/>
        </w:numPr>
        <w:tabs>
          <w:tab w:val="left" w:pos="5772"/>
        </w:tabs>
        <w:spacing w:before="12" w:after="0" w:line="240" w:lineRule="auto"/>
        <w:ind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 xml:space="preserve">be submitted in its original form; copies will not be accepted; and </w:t>
      </w:r>
    </w:p>
    <w:p w:rsidR="00415205" w:rsidRPr="00882250" w:rsidRDefault="00415205" w:rsidP="004E19BA">
      <w:pPr>
        <w:pStyle w:val="ListParagraph"/>
        <w:numPr>
          <w:ilvl w:val="0"/>
          <w:numId w:val="26"/>
        </w:numPr>
        <w:tabs>
          <w:tab w:val="left" w:pos="5772"/>
        </w:tabs>
        <w:spacing w:before="12" w:after="0" w:line="240" w:lineRule="auto"/>
        <w:ind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 xml:space="preserve">remain valid for a period of 45 days beyond the original validity period of tenders, or beyond any period of extension subsequently requested under ITT Clause 14.2. </w:t>
      </w:r>
    </w:p>
    <w:p w:rsidR="00415205" w:rsidRPr="00882250" w:rsidRDefault="00415205" w:rsidP="00415205">
      <w:pPr>
        <w:autoSpaceDE w:val="0"/>
        <w:autoSpaceDN w:val="0"/>
        <w:adjustRightInd w:val="0"/>
        <w:spacing w:after="0" w:line="240" w:lineRule="auto"/>
        <w:rPr>
          <w:rFonts w:ascii="AFAMJB+TimesNewRoman" w:hAnsi="AFAMJB+TimesNewRoman" w:cs="AFAMJB+TimesNewRoman"/>
          <w:color w:val="000000"/>
          <w:kern w:val="0"/>
          <w:sz w:val="20"/>
          <w:szCs w:val="20"/>
          <w:lang w:val="en-US"/>
        </w:rPr>
      </w:pPr>
    </w:p>
    <w:p w:rsidR="00415205" w:rsidRPr="00882250" w:rsidRDefault="00415205" w:rsidP="004E19BA">
      <w:pPr>
        <w:pStyle w:val="ListParagraph"/>
        <w:numPr>
          <w:ilvl w:val="1"/>
          <w:numId w:val="25"/>
        </w:numPr>
        <w:tabs>
          <w:tab w:val="left" w:pos="5772"/>
        </w:tabs>
        <w:spacing w:before="12" w:after="0" w:line="240" w:lineRule="auto"/>
        <w:ind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 xml:space="preserve">Any tender not secured in accordance with ITT Clauses 13.1 and 13.3 above will be rejected by the Purchaser as non-responsive, pursuant to ITT Clause 22. </w:t>
      </w:r>
    </w:p>
    <w:p w:rsidR="00415205" w:rsidRPr="00882250" w:rsidRDefault="00415205" w:rsidP="004E19BA">
      <w:pPr>
        <w:pStyle w:val="ListParagraph"/>
        <w:numPr>
          <w:ilvl w:val="1"/>
          <w:numId w:val="25"/>
        </w:numPr>
        <w:tabs>
          <w:tab w:val="left" w:pos="5772"/>
        </w:tabs>
        <w:spacing w:before="12" w:after="0" w:line="240" w:lineRule="auto"/>
        <w:ind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lastRenderedPageBreak/>
        <w:t xml:space="preserve">Unsuccessful Tenderer's earnest money deposit will be discharged/returned as promptly as possible but not later than 30 days after the expiration of the period of tender validity prescribed by the Purchaser, pursuant to ITT Clause 14. </w:t>
      </w:r>
    </w:p>
    <w:p w:rsidR="00415205" w:rsidRPr="00882250" w:rsidRDefault="00415205" w:rsidP="004E19BA">
      <w:pPr>
        <w:pStyle w:val="ListParagraph"/>
        <w:numPr>
          <w:ilvl w:val="1"/>
          <w:numId w:val="25"/>
        </w:numPr>
        <w:tabs>
          <w:tab w:val="left" w:pos="5772"/>
        </w:tabs>
        <w:spacing w:before="12" w:after="0" w:line="240" w:lineRule="auto"/>
        <w:ind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The successful Tenderer's earnest money deposit will be discharged upon the Tenderer signing the Contract, pursuant to ITT Clause 30, and furnishing the performance security, pursuant to ITB Clause 31.</w:t>
      </w:r>
    </w:p>
    <w:p w:rsidR="00415205" w:rsidRPr="00882250" w:rsidRDefault="00415205" w:rsidP="004E19BA">
      <w:pPr>
        <w:pStyle w:val="ListParagraph"/>
        <w:numPr>
          <w:ilvl w:val="1"/>
          <w:numId w:val="25"/>
        </w:numPr>
        <w:tabs>
          <w:tab w:val="left" w:pos="5772"/>
        </w:tabs>
        <w:spacing w:before="12" w:after="0" w:line="240" w:lineRule="auto"/>
        <w:ind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 xml:space="preserve">The tender security may be forfeited: </w:t>
      </w:r>
    </w:p>
    <w:p w:rsidR="00415205" w:rsidRPr="00882250" w:rsidRDefault="00415205" w:rsidP="004E19BA">
      <w:pPr>
        <w:pStyle w:val="ListParagraph"/>
        <w:numPr>
          <w:ilvl w:val="0"/>
          <w:numId w:val="27"/>
        </w:numPr>
        <w:tabs>
          <w:tab w:val="left" w:pos="5772"/>
        </w:tabs>
        <w:spacing w:before="12" w:after="0" w:line="240" w:lineRule="auto"/>
        <w:ind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 xml:space="preserve">if a Tenderer (i) withdraws its tender during the period of tender validity specified by the Tenderer on the Tender Form; or (ii) does not accept the correction of errors pursuant to ITT Clause 22.2; or </w:t>
      </w:r>
    </w:p>
    <w:p w:rsidR="00415205" w:rsidRPr="00882250" w:rsidRDefault="00415205" w:rsidP="004E19BA">
      <w:pPr>
        <w:pStyle w:val="ListParagraph"/>
        <w:numPr>
          <w:ilvl w:val="0"/>
          <w:numId w:val="27"/>
        </w:numPr>
        <w:tabs>
          <w:tab w:val="left" w:pos="5772"/>
        </w:tabs>
        <w:spacing w:before="12" w:after="0" w:line="240" w:lineRule="auto"/>
        <w:ind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 xml:space="preserve">in case of a successful Tenderer, if the Tenderer fails: </w:t>
      </w:r>
    </w:p>
    <w:p w:rsidR="00415205" w:rsidRPr="00882250" w:rsidRDefault="00415205" w:rsidP="004E19BA">
      <w:pPr>
        <w:pStyle w:val="ListParagraph"/>
        <w:numPr>
          <w:ilvl w:val="0"/>
          <w:numId w:val="27"/>
        </w:numPr>
        <w:tabs>
          <w:tab w:val="left" w:pos="5772"/>
        </w:tabs>
        <w:spacing w:before="12" w:after="0" w:line="240" w:lineRule="auto"/>
        <w:ind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 xml:space="preserve">to sign the Contract in accordance with ITT Clause 30; or </w:t>
      </w:r>
    </w:p>
    <w:p w:rsidR="00415205" w:rsidRPr="00882250" w:rsidRDefault="00415205" w:rsidP="004E19BA">
      <w:pPr>
        <w:pStyle w:val="ListParagraph"/>
        <w:numPr>
          <w:ilvl w:val="0"/>
          <w:numId w:val="27"/>
        </w:numPr>
        <w:tabs>
          <w:tab w:val="left" w:pos="5772"/>
        </w:tabs>
        <w:spacing w:before="12" w:after="0" w:line="240" w:lineRule="auto"/>
        <w:ind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 xml:space="preserve"> to furnish performance security in accordance with ITT Clause 31.</w:t>
      </w:r>
    </w:p>
    <w:p w:rsidR="00FB749A" w:rsidRPr="00882250" w:rsidRDefault="00FB749A" w:rsidP="00FB749A">
      <w:pPr>
        <w:tabs>
          <w:tab w:val="left" w:pos="5772"/>
        </w:tabs>
        <w:spacing w:before="12" w:after="0" w:line="240" w:lineRule="auto"/>
        <w:ind w:right="272"/>
        <w:jc w:val="both"/>
        <w:rPr>
          <w:rFonts w:cs="AFAMMD+TimesNewRoman,Bold"/>
          <w:b/>
          <w:bCs/>
          <w:color w:val="000000"/>
          <w:sz w:val="20"/>
          <w:szCs w:val="20"/>
        </w:rPr>
      </w:pPr>
    </w:p>
    <w:p w:rsidR="00FB749A" w:rsidRPr="00882250" w:rsidRDefault="00FB749A" w:rsidP="00FB749A">
      <w:pPr>
        <w:pStyle w:val="ListParagraph"/>
        <w:numPr>
          <w:ilvl w:val="0"/>
          <w:numId w:val="5"/>
        </w:numPr>
        <w:tabs>
          <w:tab w:val="left" w:pos="5772"/>
        </w:tabs>
        <w:spacing w:before="12" w:after="0" w:line="240" w:lineRule="auto"/>
        <w:ind w:right="272"/>
        <w:jc w:val="both"/>
        <w:rPr>
          <w:rFonts w:ascii="Times New Roman" w:hAnsi="Times New Roman" w:cs="Times New Roman"/>
          <w:spacing w:val="-4"/>
          <w:sz w:val="24"/>
          <w:lang w:val="en-US"/>
        </w:rPr>
      </w:pPr>
      <w:r w:rsidRPr="00882250">
        <w:rPr>
          <w:rFonts w:ascii="Times New Roman" w:hAnsi="Times New Roman" w:cs="Times New Roman"/>
          <w:b/>
          <w:spacing w:val="-4"/>
          <w:sz w:val="24"/>
        </w:rPr>
        <w:t>Period of Validity of Tenders</w:t>
      </w:r>
    </w:p>
    <w:p w:rsidR="00FB749A" w:rsidRPr="00882250" w:rsidRDefault="00FB749A" w:rsidP="004E19BA">
      <w:pPr>
        <w:pStyle w:val="ListParagraph"/>
        <w:numPr>
          <w:ilvl w:val="1"/>
          <w:numId w:val="28"/>
        </w:numPr>
        <w:tabs>
          <w:tab w:val="left" w:pos="5772"/>
        </w:tabs>
        <w:spacing w:before="12" w:after="0" w:line="240" w:lineRule="auto"/>
        <w:ind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 xml:space="preserve">Tenders shall remain valid for 90 days after the deadline for submission of tenders prescribed by the Purchaser, pursuant to ITB Clause 17. A tender valid for a shorter period shall be rejected by the Purchaser as non-responsive. </w:t>
      </w:r>
    </w:p>
    <w:p w:rsidR="00FB749A" w:rsidRPr="00882250" w:rsidRDefault="00FB749A" w:rsidP="004E19BA">
      <w:pPr>
        <w:pStyle w:val="ListParagraph"/>
        <w:numPr>
          <w:ilvl w:val="1"/>
          <w:numId w:val="28"/>
        </w:numPr>
        <w:tabs>
          <w:tab w:val="left" w:pos="5772"/>
        </w:tabs>
        <w:spacing w:before="12" w:after="0" w:line="240" w:lineRule="auto"/>
        <w:ind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 xml:space="preserve">In exceptional circumstances, the Purchaser may solicit the Tenderer's consent to an extension of the period of validity. The request and the responses thereto shall be made in writing (or by cable or telex or fax). The earnest money deposit provided under ITT Clause 13 shall also be suitably extended. A Tenderer may refuse the request without forfeiting its earnest money deposit. A Tenderer granting the request will not be required nor permitted to modify its tender. </w:t>
      </w:r>
    </w:p>
    <w:p w:rsidR="009724A5" w:rsidRPr="00882250" w:rsidRDefault="009724A5" w:rsidP="009724A5">
      <w:pPr>
        <w:pStyle w:val="ListParagraph"/>
        <w:tabs>
          <w:tab w:val="left" w:pos="5772"/>
        </w:tabs>
        <w:spacing w:before="12" w:after="0" w:line="240" w:lineRule="auto"/>
        <w:ind w:left="1080" w:right="272"/>
        <w:jc w:val="both"/>
        <w:rPr>
          <w:rFonts w:ascii="Times New Roman" w:hAnsi="Times New Roman" w:cs="Times New Roman"/>
          <w:spacing w:val="-4"/>
          <w:sz w:val="24"/>
          <w:lang w:val="en-US"/>
        </w:rPr>
      </w:pPr>
    </w:p>
    <w:p w:rsidR="00290FDA" w:rsidRPr="00882250" w:rsidRDefault="00290FDA" w:rsidP="00290FDA">
      <w:pPr>
        <w:pStyle w:val="ListParagraph"/>
        <w:numPr>
          <w:ilvl w:val="0"/>
          <w:numId w:val="5"/>
        </w:numPr>
        <w:tabs>
          <w:tab w:val="left" w:pos="5772"/>
        </w:tabs>
        <w:spacing w:before="12" w:after="0" w:line="240" w:lineRule="auto"/>
        <w:ind w:right="272"/>
        <w:jc w:val="both"/>
        <w:rPr>
          <w:rFonts w:ascii="Times New Roman" w:hAnsi="Times New Roman" w:cs="Times New Roman"/>
          <w:b/>
          <w:spacing w:val="-4"/>
          <w:sz w:val="24"/>
        </w:rPr>
      </w:pPr>
      <w:r w:rsidRPr="00882250">
        <w:rPr>
          <w:rFonts w:ascii="Times New Roman" w:hAnsi="Times New Roman" w:cs="Times New Roman"/>
          <w:b/>
          <w:spacing w:val="-4"/>
          <w:sz w:val="24"/>
        </w:rPr>
        <w:t xml:space="preserve">Format and Signing of Tender </w:t>
      </w:r>
    </w:p>
    <w:p w:rsidR="00290FDA" w:rsidRPr="00882250" w:rsidRDefault="00290FDA" w:rsidP="004E19BA">
      <w:pPr>
        <w:pStyle w:val="ListParagraph"/>
        <w:numPr>
          <w:ilvl w:val="1"/>
          <w:numId w:val="29"/>
        </w:numPr>
        <w:tabs>
          <w:tab w:val="left" w:pos="5772"/>
        </w:tabs>
        <w:spacing w:before="12" w:after="0" w:line="240" w:lineRule="auto"/>
        <w:ind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 xml:space="preserve">The Tenderer shall prepare two copies of the tender, clearly marking each "Original Tender" and "Copy Tender", as appropriate. In the event of any discrepancy between them, the original shall govern. </w:t>
      </w:r>
    </w:p>
    <w:p w:rsidR="00290FDA" w:rsidRPr="00882250" w:rsidRDefault="00290FDA" w:rsidP="004E19BA">
      <w:pPr>
        <w:pStyle w:val="ListParagraph"/>
        <w:numPr>
          <w:ilvl w:val="1"/>
          <w:numId w:val="29"/>
        </w:numPr>
        <w:tabs>
          <w:tab w:val="left" w:pos="5772"/>
        </w:tabs>
        <w:spacing w:before="12" w:after="0" w:line="240" w:lineRule="auto"/>
        <w:ind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 xml:space="preserve">The original and all copies of the tender shall be typed or written in indelible ink and shall be signed by the Tenderer or a person or persons duly authorized to bind the tenderer to the Contract. The latter authorization shall be indicated by written power-of-attorney accompanying the tender. All pages of the tender, except for unamended printed literature, shall be initialed by the person or persons signing the tender. </w:t>
      </w:r>
    </w:p>
    <w:p w:rsidR="00290FDA" w:rsidRPr="00882250" w:rsidRDefault="00290FDA" w:rsidP="004E19BA">
      <w:pPr>
        <w:pStyle w:val="ListParagraph"/>
        <w:numPr>
          <w:ilvl w:val="1"/>
          <w:numId w:val="29"/>
        </w:numPr>
        <w:tabs>
          <w:tab w:val="left" w:pos="5772"/>
        </w:tabs>
        <w:spacing w:before="12" w:after="0" w:line="240" w:lineRule="auto"/>
        <w:ind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 xml:space="preserve">Any interlineations, erasures or overwriting shall be valid only if they are initialed by the persons or persons signing the tender. </w:t>
      </w:r>
    </w:p>
    <w:p w:rsidR="00415205" w:rsidRPr="00882250" w:rsidRDefault="00290FDA" w:rsidP="004E19BA">
      <w:pPr>
        <w:pStyle w:val="ListParagraph"/>
        <w:numPr>
          <w:ilvl w:val="1"/>
          <w:numId w:val="29"/>
        </w:numPr>
        <w:tabs>
          <w:tab w:val="left" w:pos="5772"/>
        </w:tabs>
        <w:spacing w:before="12" w:after="0" w:line="240" w:lineRule="auto"/>
        <w:ind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The Tenderer shall furnish information as described in the Form of Tender on commissions or gratuities, if any, paid or to be paid to agents relating to this Tender, and to contract execution if the Tenderer is awarded the contract.</w:t>
      </w:r>
    </w:p>
    <w:p w:rsidR="00F240C7" w:rsidRPr="00882250" w:rsidRDefault="00F240C7">
      <w:pPr>
        <w:rPr>
          <w:rFonts w:ascii="Times New Roman" w:hAnsi="Times New Roman" w:cs="Times New Roman"/>
          <w:spacing w:val="-4"/>
          <w:sz w:val="24"/>
          <w:lang w:val="en-US"/>
        </w:rPr>
      </w:pPr>
      <w:r w:rsidRPr="00882250">
        <w:rPr>
          <w:rFonts w:ascii="Times New Roman" w:hAnsi="Times New Roman" w:cs="Times New Roman"/>
          <w:spacing w:val="-4"/>
          <w:sz w:val="24"/>
          <w:lang w:val="en-US"/>
        </w:rPr>
        <w:br w:type="page"/>
      </w:r>
    </w:p>
    <w:p w:rsidR="00E26516" w:rsidRDefault="00E26516" w:rsidP="00E26516">
      <w:pPr>
        <w:pStyle w:val="ListParagraph"/>
        <w:numPr>
          <w:ilvl w:val="0"/>
          <w:numId w:val="4"/>
        </w:numPr>
        <w:jc w:val="center"/>
        <w:rPr>
          <w:rFonts w:ascii="Times New Roman" w:hAnsi="Times New Roman" w:cs="Times New Roman"/>
          <w:b/>
          <w:bCs/>
          <w:color w:val="000000"/>
          <w:sz w:val="28"/>
          <w:szCs w:val="28"/>
        </w:rPr>
      </w:pPr>
      <w:r w:rsidRPr="00882250">
        <w:rPr>
          <w:rFonts w:ascii="Times New Roman" w:hAnsi="Times New Roman" w:cs="Times New Roman"/>
          <w:b/>
          <w:bCs/>
          <w:color w:val="000000"/>
          <w:sz w:val="28"/>
          <w:szCs w:val="28"/>
        </w:rPr>
        <w:lastRenderedPageBreak/>
        <w:t>Submission of Tenders</w:t>
      </w:r>
    </w:p>
    <w:p w:rsidR="00000049" w:rsidRPr="00657CE3" w:rsidRDefault="00000049" w:rsidP="00000049">
      <w:pPr>
        <w:pStyle w:val="ListParagraph"/>
        <w:ind w:left="786"/>
        <w:rPr>
          <w:rFonts w:ascii="Times New Roman" w:hAnsi="Times New Roman" w:cs="Times New Roman"/>
          <w:b/>
          <w:bCs/>
          <w:color w:val="000000"/>
          <w:sz w:val="12"/>
          <w:szCs w:val="28"/>
        </w:rPr>
      </w:pPr>
    </w:p>
    <w:p w:rsidR="00A85E06" w:rsidRPr="00882250" w:rsidRDefault="00A85E06" w:rsidP="00A85E06">
      <w:pPr>
        <w:pStyle w:val="ListParagraph"/>
        <w:numPr>
          <w:ilvl w:val="0"/>
          <w:numId w:val="5"/>
        </w:numPr>
        <w:tabs>
          <w:tab w:val="left" w:pos="5772"/>
        </w:tabs>
        <w:spacing w:before="12" w:after="0" w:line="240" w:lineRule="auto"/>
        <w:ind w:right="272"/>
        <w:jc w:val="both"/>
        <w:rPr>
          <w:rFonts w:ascii="Times New Roman" w:hAnsi="Times New Roman" w:cs="Times New Roman"/>
          <w:b/>
          <w:spacing w:val="-4"/>
          <w:sz w:val="24"/>
        </w:rPr>
      </w:pPr>
      <w:r w:rsidRPr="00882250">
        <w:rPr>
          <w:rFonts w:ascii="Times New Roman" w:hAnsi="Times New Roman" w:cs="Times New Roman"/>
          <w:b/>
          <w:spacing w:val="-4"/>
          <w:sz w:val="24"/>
        </w:rPr>
        <w:t xml:space="preserve">Sealing and Marking of Tenders </w:t>
      </w:r>
    </w:p>
    <w:p w:rsidR="00A85E06" w:rsidRPr="00882250" w:rsidRDefault="00A85E06" w:rsidP="004E19BA">
      <w:pPr>
        <w:pStyle w:val="ListParagraph"/>
        <w:numPr>
          <w:ilvl w:val="1"/>
          <w:numId w:val="30"/>
        </w:numPr>
        <w:tabs>
          <w:tab w:val="left" w:pos="5772"/>
        </w:tabs>
        <w:spacing w:before="12" w:after="0" w:line="240" w:lineRule="auto"/>
        <w:ind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 xml:space="preserve">The Tenderers shall seal the original and each copy of the tender in separate inner envelopes, duly marking the envelopes as "original" and "copy". He shall then place all the inner envelopes in an outer envelope. </w:t>
      </w:r>
    </w:p>
    <w:p w:rsidR="00A85E06" w:rsidRPr="00882250" w:rsidRDefault="00A85E06" w:rsidP="004E19BA">
      <w:pPr>
        <w:pStyle w:val="ListParagraph"/>
        <w:numPr>
          <w:ilvl w:val="1"/>
          <w:numId w:val="30"/>
        </w:numPr>
        <w:tabs>
          <w:tab w:val="left" w:pos="5772"/>
        </w:tabs>
        <w:spacing w:before="12" w:after="0" w:line="240" w:lineRule="auto"/>
        <w:ind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 xml:space="preserve">The inner and outer envelopes shall: </w:t>
      </w:r>
    </w:p>
    <w:p w:rsidR="00A85E06" w:rsidRPr="00882250" w:rsidRDefault="00A85E06" w:rsidP="004E19BA">
      <w:pPr>
        <w:pStyle w:val="ListParagraph"/>
        <w:numPr>
          <w:ilvl w:val="0"/>
          <w:numId w:val="31"/>
        </w:numPr>
        <w:tabs>
          <w:tab w:val="left" w:pos="5772"/>
        </w:tabs>
        <w:spacing w:before="12" w:after="0" w:line="240" w:lineRule="auto"/>
        <w:ind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 xml:space="preserve">be addressed to the Purchaser at the following address: </w:t>
      </w:r>
    </w:p>
    <w:p w:rsidR="00A85E06" w:rsidRPr="00882250" w:rsidRDefault="00A85E06" w:rsidP="004E19BA">
      <w:pPr>
        <w:pStyle w:val="ListParagraph"/>
        <w:numPr>
          <w:ilvl w:val="0"/>
          <w:numId w:val="31"/>
        </w:numPr>
        <w:tabs>
          <w:tab w:val="left" w:pos="5772"/>
        </w:tabs>
        <w:spacing w:before="12" w:after="0" w:line="240" w:lineRule="auto"/>
        <w:ind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 xml:space="preserve">bear the Project Name, the Invitation for Tenders (IFT) title and number, and a statement "Do not open before —— hours on ——." </w:t>
      </w:r>
    </w:p>
    <w:p w:rsidR="00A85E06" w:rsidRPr="00882250" w:rsidRDefault="00A85E06" w:rsidP="00A85E06">
      <w:pPr>
        <w:pStyle w:val="ListParagraph"/>
        <w:tabs>
          <w:tab w:val="left" w:pos="5772"/>
        </w:tabs>
        <w:spacing w:before="12" w:after="0" w:line="240" w:lineRule="auto"/>
        <w:ind w:left="1440" w:right="272"/>
        <w:jc w:val="both"/>
        <w:rPr>
          <w:rFonts w:ascii="Times New Roman" w:hAnsi="Times New Roman" w:cs="Times New Roman"/>
          <w:spacing w:val="-4"/>
          <w:sz w:val="24"/>
          <w:lang w:val="en-US"/>
        </w:rPr>
      </w:pPr>
    </w:p>
    <w:p w:rsidR="000D30DE" w:rsidRPr="00882250" w:rsidRDefault="00A85E06" w:rsidP="004E19BA">
      <w:pPr>
        <w:pStyle w:val="ListParagraph"/>
        <w:numPr>
          <w:ilvl w:val="1"/>
          <w:numId w:val="30"/>
        </w:numPr>
        <w:tabs>
          <w:tab w:val="left" w:pos="5772"/>
        </w:tabs>
        <w:spacing w:before="12" w:after="0" w:line="240" w:lineRule="auto"/>
        <w:ind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The inner envelopes shall also indicate the name and address of the Tenderer to enable the tender to be returned unopened in case it is declared "late".</w:t>
      </w:r>
    </w:p>
    <w:p w:rsidR="00B15DBB" w:rsidRPr="00882250" w:rsidRDefault="00B15DBB" w:rsidP="004E19BA">
      <w:pPr>
        <w:pStyle w:val="ListParagraph"/>
        <w:numPr>
          <w:ilvl w:val="1"/>
          <w:numId w:val="30"/>
        </w:numPr>
        <w:tabs>
          <w:tab w:val="left" w:pos="5772"/>
        </w:tabs>
        <w:spacing w:before="12" w:after="0" w:line="240" w:lineRule="auto"/>
        <w:ind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If the outer envelope is not sealed and marked as required by ITT Clause 16.2, the Purchaser will assume no responsibility for the tender’s misplacement or premature opening.</w:t>
      </w:r>
    </w:p>
    <w:p w:rsidR="00B15DBB" w:rsidRPr="00882250" w:rsidRDefault="00B15DBB" w:rsidP="004E19BA">
      <w:pPr>
        <w:pStyle w:val="ListParagraph"/>
        <w:numPr>
          <w:ilvl w:val="1"/>
          <w:numId w:val="30"/>
        </w:numPr>
        <w:tabs>
          <w:tab w:val="left" w:pos="5772"/>
        </w:tabs>
        <w:spacing w:before="12" w:after="0" w:line="240" w:lineRule="auto"/>
        <w:ind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Telex, cable or facsimile tenders will be rejected.</w:t>
      </w:r>
    </w:p>
    <w:p w:rsidR="00B15DBB" w:rsidRPr="00657CE3" w:rsidRDefault="00B15DBB" w:rsidP="00B15DBB">
      <w:pPr>
        <w:tabs>
          <w:tab w:val="left" w:pos="5772"/>
        </w:tabs>
        <w:spacing w:before="12" w:after="0" w:line="240" w:lineRule="auto"/>
        <w:ind w:left="360" w:right="272"/>
        <w:jc w:val="both"/>
        <w:rPr>
          <w:rFonts w:ascii="Times New Roman" w:hAnsi="Times New Roman" w:cs="Times New Roman"/>
          <w:spacing w:val="-4"/>
          <w:sz w:val="16"/>
          <w:lang w:val="en-US"/>
        </w:rPr>
      </w:pPr>
    </w:p>
    <w:p w:rsidR="005F2CF1" w:rsidRPr="00882250" w:rsidRDefault="005F2CF1" w:rsidP="005F2CF1">
      <w:pPr>
        <w:pStyle w:val="ListParagraph"/>
        <w:numPr>
          <w:ilvl w:val="0"/>
          <w:numId w:val="5"/>
        </w:numPr>
        <w:tabs>
          <w:tab w:val="left" w:pos="5772"/>
        </w:tabs>
        <w:spacing w:before="12" w:after="0" w:line="240" w:lineRule="auto"/>
        <w:ind w:right="272"/>
        <w:jc w:val="both"/>
        <w:rPr>
          <w:rFonts w:ascii="Times New Roman" w:hAnsi="Times New Roman" w:cs="Times New Roman"/>
          <w:b/>
          <w:spacing w:val="-4"/>
          <w:sz w:val="24"/>
        </w:rPr>
      </w:pPr>
      <w:r w:rsidRPr="00882250">
        <w:rPr>
          <w:rFonts w:ascii="Times New Roman" w:hAnsi="Times New Roman" w:cs="Times New Roman"/>
          <w:b/>
          <w:spacing w:val="-4"/>
          <w:sz w:val="24"/>
        </w:rPr>
        <w:t xml:space="preserve">Deadline for Submission of Tenders </w:t>
      </w:r>
    </w:p>
    <w:p w:rsidR="005F2CF1" w:rsidRPr="00882250" w:rsidRDefault="005F2CF1" w:rsidP="004E19BA">
      <w:pPr>
        <w:pStyle w:val="ListParagraph"/>
        <w:numPr>
          <w:ilvl w:val="1"/>
          <w:numId w:val="32"/>
        </w:numPr>
        <w:tabs>
          <w:tab w:val="left" w:pos="5772"/>
        </w:tabs>
        <w:spacing w:before="12" w:after="0" w:line="240" w:lineRule="auto"/>
        <w:ind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 xml:space="preserve">Tenders must be received by the Purchaser at the address specified under ITT Clause 16.2 (a) no later than the time and date specified in the Invitation for Tenders (Section I). In the event of the specified date for the submission of Tenders being declared a holiday for the Purchaser, the Tenders will be received upto the appointed time on the next working day. </w:t>
      </w:r>
    </w:p>
    <w:p w:rsidR="00D5628C" w:rsidRDefault="005F2CF1" w:rsidP="004E19BA">
      <w:pPr>
        <w:pStyle w:val="ListParagraph"/>
        <w:numPr>
          <w:ilvl w:val="1"/>
          <w:numId w:val="32"/>
        </w:numPr>
        <w:tabs>
          <w:tab w:val="left" w:pos="5772"/>
        </w:tabs>
        <w:spacing w:before="12" w:after="0" w:line="240" w:lineRule="auto"/>
        <w:ind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The Purchaser may, at its discretion, extend this deadline for submission of tenders by amending the tender documents in accordance with ITB Clause 5, in which case all rights and obligations of the Purchaser and Tenderers previously subject to the deadline will thereafter be subject to the deadline as extended.</w:t>
      </w:r>
    </w:p>
    <w:p w:rsidR="005F2CF1" w:rsidRPr="00882250" w:rsidRDefault="005F2CF1" w:rsidP="00D5628C">
      <w:pPr>
        <w:pStyle w:val="ListParagraph"/>
        <w:tabs>
          <w:tab w:val="left" w:pos="5772"/>
        </w:tabs>
        <w:spacing w:before="12" w:after="0" w:line="240" w:lineRule="auto"/>
        <w:ind w:left="1080"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 xml:space="preserve"> </w:t>
      </w:r>
    </w:p>
    <w:p w:rsidR="005F2CF1" w:rsidRPr="00882250" w:rsidRDefault="005F2CF1" w:rsidP="005F2CF1">
      <w:pPr>
        <w:pStyle w:val="ListParagraph"/>
        <w:numPr>
          <w:ilvl w:val="0"/>
          <w:numId w:val="5"/>
        </w:numPr>
        <w:tabs>
          <w:tab w:val="left" w:pos="5772"/>
        </w:tabs>
        <w:spacing w:before="12" w:after="0" w:line="240" w:lineRule="auto"/>
        <w:ind w:right="272"/>
        <w:jc w:val="both"/>
        <w:rPr>
          <w:rFonts w:ascii="Times New Roman" w:hAnsi="Times New Roman" w:cs="Times New Roman"/>
          <w:b/>
          <w:spacing w:val="-4"/>
          <w:sz w:val="24"/>
        </w:rPr>
      </w:pPr>
      <w:r w:rsidRPr="00882250">
        <w:rPr>
          <w:rFonts w:ascii="Times New Roman" w:hAnsi="Times New Roman" w:cs="Times New Roman"/>
          <w:b/>
          <w:spacing w:val="-4"/>
          <w:sz w:val="24"/>
        </w:rPr>
        <w:t xml:space="preserve">Late Tenders </w:t>
      </w:r>
    </w:p>
    <w:p w:rsidR="005F2CF1" w:rsidRDefault="005F2CF1" w:rsidP="004E19BA">
      <w:pPr>
        <w:pStyle w:val="ListParagraph"/>
        <w:numPr>
          <w:ilvl w:val="1"/>
          <w:numId w:val="33"/>
        </w:numPr>
        <w:tabs>
          <w:tab w:val="left" w:pos="5772"/>
        </w:tabs>
        <w:spacing w:before="12" w:after="0" w:line="240" w:lineRule="auto"/>
        <w:ind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 xml:space="preserve">Any tender received by the Purchaser after the deadline for submission of tenders prescribed by the Purchaser, pursuant to ITT Clause 17, will be rejected and/or returned unopened to the Tenderer. </w:t>
      </w:r>
    </w:p>
    <w:p w:rsidR="00D5628C" w:rsidRPr="00882250" w:rsidRDefault="00D5628C" w:rsidP="00D5628C">
      <w:pPr>
        <w:pStyle w:val="ListParagraph"/>
        <w:tabs>
          <w:tab w:val="left" w:pos="5772"/>
        </w:tabs>
        <w:spacing w:before="12" w:after="0" w:line="240" w:lineRule="auto"/>
        <w:ind w:left="1080" w:right="272"/>
        <w:jc w:val="both"/>
        <w:rPr>
          <w:rFonts w:ascii="Times New Roman" w:hAnsi="Times New Roman" w:cs="Times New Roman"/>
          <w:spacing w:val="-4"/>
          <w:sz w:val="24"/>
          <w:lang w:val="en-US"/>
        </w:rPr>
      </w:pPr>
    </w:p>
    <w:p w:rsidR="005F2CF1" w:rsidRPr="00882250" w:rsidRDefault="005F2CF1" w:rsidP="005F2CF1">
      <w:pPr>
        <w:pStyle w:val="ListParagraph"/>
        <w:numPr>
          <w:ilvl w:val="0"/>
          <w:numId w:val="5"/>
        </w:numPr>
        <w:tabs>
          <w:tab w:val="left" w:pos="5772"/>
        </w:tabs>
        <w:spacing w:before="12" w:after="0" w:line="240" w:lineRule="auto"/>
        <w:ind w:right="272"/>
        <w:jc w:val="both"/>
        <w:rPr>
          <w:rFonts w:ascii="Times New Roman" w:hAnsi="Times New Roman" w:cs="Times New Roman"/>
          <w:b/>
          <w:spacing w:val="-4"/>
          <w:sz w:val="24"/>
        </w:rPr>
      </w:pPr>
      <w:r w:rsidRPr="00882250">
        <w:rPr>
          <w:rFonts w:ascii="Times New Roman" w:hAnsi="Times New Roman" w:cs="Times New Roman"/>
          <w:b/>
          <w:spacing w:val="-4"/>
          <w:sz w:val="24"/>
        </w:rPr>
        <w:t xml:space="preserve">Modification and Withdrawal of Tenders </w:t>
      </w:r>
    </w:p>
    <w:p w:rsidR="005F2CF1" w:rsidRPr="00882250" w:rsidRDefault="005F2CF1" w:rsidP="004E19BA">
      <w:pPr>
        <w:pStyle w:val="ListParagraph"/>
        <w:numPr>
          <w:ilvl w:val="1"/>
          <w:numId w:val="34"/>
        </w:numPr>
        <w:tabs>
          <w:tab w:val="left" w:pos="5772"/>
        </w:tabs>
        <w:spacing w:before="12" w:after="0" w:line="240" w:lineRule="auto"/>
        <w:ind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 xml:space="preserve">The Tenderer may modify or withdraw its tender after the tender's submission, provided that written notice of the modification or withdrawal is received by the Purchaser prior to the deadline prescribed for submission of tenders. </w:t>
      </w:r>
    </w:p>
    <w:p w:rsidR="005F2CF1" w:rsidRPr="00882250" w:rsidRDefault="005F2CF1" w:rsidP="004E19BA">
      <w:pPr>
        <w:pStyle w:val="ListParagraph"/>
        <w:numPr>
          <w:ilvl w:val="1"/>
          <w:numId w:val="34"/>
        </w:numPr>
        <w:tabs>
          <w:tab w:val="left" w:pos="5772"/>
        </w:tabs>
        <w:spacing w:before="12" w:after="0" w:line="240" w:lineRule="auto"/>
        <w:ind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 xml:space="preserve">The Tenderer's modification or withdrawal notice shall be prepared, sealed, marked and dispatched in accordance with the provisions of ITT Clause 16. A withdrawal notice may also be sent by telex or cable or fax but followed by a signed confirmation copy, post marked not later than the deadline for submission of tenders. </w:t>
      </w:r>
    </w:p>
    <w:p w:rsidR="005F2CF1" w:rsidRPr="00882250" w:rsidRDefault="005F2CF1" w:rsidP="004E19BA">
      <w:pPr>
        <w:pStyle w:val="ListParagraph"/>
        <w:numPr>
          <w:ilvl w:val="1"/>
          <w:numId w:val="34"/>
        </w:numPr>
        <w:tabs>
          <w:tab w:val="left" w:pos="5772"/>
        </w:tabs>
        <w:spacing w:before="12" w:after="0" w:line="240" w:lineRule="auto"/>
        <w:ind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 xml:space="preserve">No tender may be modified subsequent to the deadline for submission of tenders. </w:t>
      </w:r>
    </w:p>
    <w:p w:rsidR="005F2CF1" w:rsidRPr="00882250" w:rsidRDefault="005F2CF1" w:rsidP="004E19BA">
      <w:pPr>
        <w:pStyle w:val="ListParagraph"/>
        <w:numPr>
          <w:ilvl w:val="1"/>
          <w:numId w:val="34"/>
        </w:numPr>
        <w:tabs>
          <w:tab w:val="left" w:pos="5772"/>
        </w:tabs>
        <w:spacing w:before="12" w:after="0" w:line="240" w:lineRule="auto"/>
        <w:ind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No tender may be withdrawn in the interval between the deadline for submission of tenders and the expiration of the period of tender validity specified by the Tenderer on the Tender Form. Withdrawal of a tender during this interval may result in the Tenderer's forfeiture of its earnest money deposit, pursuant to ITT Clause 13.7.</w:t>
      </w:r>
    </w:p>
    <w:p w:rsidR="00903E69" w:rsidRPr="00882250" w:rsidRDefault="00903E69">
      <w:pPr>
        <w:rPr>
          <w:rFonts w:ascii="Times New Roman" w:hAnsi="Times New Roman" w:cs="Times New Roman"/>
          <w:spacing w:val="-4"/>
          <w:sz w:val="24"/>
          <w:lang w:val="en-US"/>
        </w:rPr>
      </w:pPr>
      <w:r w:rsidRPr="00882250">
        <w:rPr>
          <w:rFonts w:ascii="Times New Roman" w:hAnsi="Times New Roman" w:cs="Times New Roman"/>
          <w:spacing w:val="-4"/>
          <w:sz w:val="24"/>
          <w:lang w:val="en-US"/>
        </w:rPr>
        <w:br w:type="page"/>
      </w:r>
    </w:p>
    <w:p w:rsidR="00577C71" w:rsidRDefault="00577C71" w:rsidP="00577C71">
      <w:pPr>
        <w:pStyle w:val="ListParagraph"/>
        <w:numPr>
          <w:ilvl w:val="0"/>
          <w:numId w:val="4"/>
        </w:numPr>
        <w:jc w:val="center"/>
        <w:rPr>
          <w:rFonts w:ascii="Times New Roman" w:hAnsi="Times New Roman" w:cs="Times New Roman"/>
          <w:b/>
          <w:bCs/>
          <w:color w:val="000000"/>
          <w:sz w:val="28"/>
          <w:szCs w:val="28"/>
        </w:rPr>
      </w:pPr>
      <w:r w:rsidRPr="00882250">
        <w:rPr>
          <w:rFonts w:ascii="Times New Roman" w:hAnsi="Times New Roman" w:cs="Times New Roman"/>
          <w:b/>
          <w:bCs/>
          <w:color w:val="000000"/>
          <w:sz w:val="28"/>
          <w:szCs w:val="28"/>
        </w:rPr>
        <w:lastRenderedPageBreak/>
        <w:t>Tender Opening and Evaluation of Tenders</w:t>
      </w:r>
    </w:p>
    <w:p w:rsidR="00000049" w:rsidRPr="00657CE3" w:rsidRDefault="00000049" w:rsidP="00000049">
      <w:pPr>
        <w:pStyle w:val="ListParagraph"/>
        <w:ind w:left="786"/>
        <w:rPr>
          <w:rFonts w:ascii="Times New Roman" w:hAnsi="Times New Roman" w:cs="Times New Roman"/>
          <w:b/>
          <w:bCs/>
          <w:color w:val="000000"/>
          <w:sz w:val="14"/>
          <w:szCs w:val="28"/>
        </w:rPr>
      </w:pPr>
    </w:p>
    <w:p w:rsidR="004252A3" w:rsidRPr="00882250" w:rsidRDefault="004252A3" w:rsidP="00ED74B6">
      <w:pPr>
        <w:pStyle w:val="ListParagraph"/>
        <w:numPr>
          <w:ilvl w:val="0"/>
          <w:numId w:val="5"/>
        </w:numPr>
        <w:tabs>
          <w:tab w:val="left" w:pos="5772"/>
        </w:tabs>
        <w:spacing w:before="12" w:after="0" w:line="240" w:lineRule="auto"/>
        <w:ind w:right="272"/>
        <w:jc w:val="both"/>
        <w:rPr>
          <w:rFonts w:ascii="Times New Roman" w:hAnsi="Times New Roman" w:cs="Times New Roman"/>
          <w:b/>
          <w:spacing w:val="-4"/>
          <w:sz w:val="24"/>
        </w:rPr>
      </w:pPr>
      <w:r w:rsidRPr="00882250">
        <w:rPr>
          <w:rFonts w:ascii="Times New Roman" w:hAnsi="Times New Roman" w:cs="Times New Roman"/>
          <w:b/>
          <w:spacing w:val="-4"/>
          <w:sz w:val="24"/>
        </w:rPr>
        <w:t xml:space="preserve">Opening of Tenders by the Purchaser </w:t>
      </w:r>
    </w:p>
    <w:p w:rsidR="00B54E8C" w:rsidRPr="00882250" w:rsidRDefault="004252A3" w:rsidP="004E19BA">
      <w:pPr>
        <w:pStyle w:val="ListParagraph"/>
        <w:numPr>
          <w:ilvl w:val="1"/>
          <w:numId w:val="35"/>
        </w:numPr>
        <w:tabs>
          <w:tab w:val="left" w:pos="5772"/>
        </w:tabs>
        <w:spacing w:before="12" w:after="0" w:line="240" w:lineRule="auto"/>
        <w:ind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The Purchaser will open all tenders, in the presence of Tenderers’ representatives who choose to attend,</w:t>
      </w:r>
    </w:p>
    <w:p w:rsidR="00B54E8C" w:rsidRPr="00882250" w:rsidRDefault="00B54E8C" w:rsidP="00B54E8C">
      <w:pPr>
        <w:pStyle w:val="ListParagraph"/>
        <w:tabs>
          <w:tab w:val="left" w:pos="5772"/>
        </w:tabs>
        <w:spacing w:before="12" w:after="0" w:line="240" w:lineRule="auto"/>
        <w:ind w:left="1080"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 xml:space="preserve">Office of the </w:t>
      </w:r>
    </w:p>
    <w:p w:rsidR="004252A3" w:rsidRPr="00882250" w:rsidRDefault="00B54E8C" w:rsidP="00B54E8C">
      <w:pPr>
        <w:pStyle w:val="ListParagraph"/>
        <w:tabs>
          <w:tab w:val="left" w:pos="5772"/>
        </w:tabs>
        <w:spacing w:before="12" w:after="0" w:line="240" w:lineRule="auto"/>
        <w:ind w:left="1080"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Registrar, Karnataka State Akkamahadevi Women University, Vijayapura-586108</w:t>
      </w:r>
    </w:p>
    <w:p w:rsidR="00B54E8C" w:rsidRPr="00657CE3" w:rsidRDefault="00B54E8C" w:rsidP="00B54E8C">
      <w:pPr>
        <w:pStyle w:val="ListParagraph"/>
        <w:tabs>
          <w:tab w:val="left" w:pos="5772"/>
        </w:tabs>
        <w:spacing w:before="12" w:after="0" w:line="240" w:lineRule="auto"/>
        <w:ind w:left="1080" w:right="272"/>
        <w:jc w:val="both"/>
        <w:rPr>
          <w:rFonts w:ascii="Times New Roman" w:hAnsi="Times New Roman" w:cs="Times New Roman"/>
          <w:spacing w:val="-4"/>
          <w:sz w:val="12"/>
          <w:lang w:val="en-US"/>
        </w:rPr>
      </w:pPr>
    </w:p>
    <w:p w:rsidR="004252A3" w:rsidRPr="00882250" w:rsidRDefault="004252A3" w:rsidP="00B54E8C">
      <w:pPr>
        <w:pStyle w:val="ListParagraph"/>
        <w:tabs>
          <w:tab w:val="left" w:pos="5772"/>
        </w:tabs>
        <w:spacing w:before="12" w:after="0" w:line="240" w:lineRule="auto"/>
        <w:ind w:left="1080"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 xml:space="preserve">The Tenderers' representatives who are present shall sign a register evidencing their attendance. In the event of the specified date of Tender opening being declared a holiday for the Purchaser, the tenders shall be opened at the appointed time and location on the next working day. </w:t>
      </w:r>
    </w:p>
    <w:p w:rsidR="004252A3" w:rsidRPr="00882250" w:rsidRDefault="004252A3" w:rsidP="004E19BA">
      <w:pPr>
        <w:pStyle w:val="ListParagraph"/>
        <w:numPr>
          <w:ilvl w:val="1"/>
          <w:numId w:val="35"/>
        </w:numPr>
        <w:tabs>
          <w:tab w:val="left" w:pos="5772"/>
        </w:tabs>
        <w:spacing w:before="12" w:after="0" w:line="240" w:lineRule="auto"/>
        <w:ind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 xml:space="preserve">The Tenderers’ names, tender modifications or withdrawals, tender prices, discounts, and the presence or absence of requisite tender security and such other details as the Purchaser, at its discretion, may consider appropriate, will be announced at the opening. No tender shall be rejected at tender opening, except for late tenders, which shall be returned unopened to the Tenderer pursuant to ITT Clause 18. </w:t>
      </w:r>
    </w:p>
    <w:p w:rsidR="00577C71" w:rsidRPr="00882250" w:rsidRDefault="004252A3" w:rsidP="004E19BA">
      <w:pPr>
        <w:pStyle w:val="ListParagraph"/>
        <w:numPr>
          <w:ilvl w:val="1"/>
          <w:numId w:val="35"/>
        </w:numPr>
        <w:tabs>
          <w:tab w:val="left" w:pos="5772"/>
        </w:tabs>
        <w:spacing w:before="12" w:after="0" w:line="240" w:lineRule="auto"/>
        <w:ind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Tenders (and modifications sent pursuant to ITT Clause 19.2) that are not opened and read out at tender opening shall not be considered further for evaluation, irrespective of the circumstances.</w:t>
      </w:r>
    </w:p>
    <w:p w:rsidR="004252A3" w:rsidRPr="00882250" w:rsidRDefault="004252A3" w:rsidP="004E19BA">
      <w:pPr>
        <w:pStyle w:val="ListParagraph"/>
        <w:numPr>
          <w:ilvl w:val="1"/>
          <w:numId w:val="35"/>
        </w:numPr>
        <w:tabs>
          <w:tab w:val="left" w:pos="5772"/>
        </w:tabs>
        <w:spacing w:before="12" w:after="0" w:line="240" w:lineRule="auto"/>
        <w:ind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 xml:space="preserve">The Purchaser will prepare minutes of the tender opening. </w:t>
      </w:r>
    </w:p>
    <w:p w:rsidR="00B54E8C" w:rsidRPr="00657CE3" w:rsidRDefault="00B54E8C" w:rsidP="00B54E8C">
      <w:pPr>
        <w:pStyle w:val="ListParagraph"/>
        <w:tabs>
          <w:tab w:val="left" w:pos="5772"/>
        </w:tabs>
        <w:spacing w:before="12" w:after="0" w:line="240" w:lineRule="auto"/>
        <w:ind w:left="1080" w:right="272"/>
        <w:jc w:val="both"/>
        <w:rPr>
          <w:rFonts w:ascii="Times New Roman" w:hAnsi="Times New Roman" w:cs="Times New Roman"/>
          <w:spacing w:val="-4"/>
          <w:sz w:val="18"/>
          <w:lang w:val="en-US"/>
        </w:rPr>
      </w:pPr>
    </w:p>
    <w:p w:rsidR="004252A3" w:rsidRPr="00882250" w:rsidRDefault="004252A3" w:rsidP="00ED74B6">
      <w:pPr>
        <w:pStyle w:val="ListParagraph"/>
        <w:numPr>
          <w:ilvl w:val="0"/>
          <w:numId w:val="5"/>
        </w:numPr>
        <w:tabs>
          <w:tab w:val="left" w:pos="5772"/>
        </w:tabs>
        <w:spacing w:before="12" w:after="0" w:line="240" w:lineRule="auto"/>
        <w:ind w:right="272"/>
        <w:jc w:val="both"/>
        <w:rPr>
          <w:rFonts w:ascii="Times New Roman" w:hAnsi="Times New Roman" w:cs="Times New Roman"/>
          <w:b/>
          <w:spacing w:val="-4"/>
          <w:sz w:val="24"/>
        </w:rPr>
      </w:pPr>
      <w:r w:rsidRPr="00882250">
        <w:rPr>
          <w:rFonts w:ascii="Times New Roman" w:hAnsi="Times New Roman" w:cs="Times New Roman"/>
          <w:b/>
          <w:spacing w:val="-4"/>
          <w:sz w:val="24"/>
        </w:rPr>
        <w:t xml:space="preserve">Clarification of Tenders </w:t>
      </w:r>
    </w:p>
    <w:p w:rsidR="004252A3" w:rsidRPr="00882250" w:rsidRDefault="004252A3" w:rsidP="004E19BA">
      <w:pPr>
        <w:pStyle w:val="ListParagraph"/>
        <w:numPr>
          <w:ilvl w:val="1"/>
          <w:numId w:val="36"/>
        </w:numPr>
        <w:tabs>
          <w:tab w:val="left" w:pos="5772"/>
        </w:tabs>
        <w:spacing w:before="12" w:after="0" w:line="240" w:lineRule="auto"/>
        <w:ind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 xml:space="preserve">During evaluation of tenders, the Purchaser may, at its discretion, ask the Tenderer for a clarification of its tender. The request for clarification and the response shall be in writing and no change in prices or substance of the tender shall be sought, offered or permitted. </w:t>
      </w:r>
    </w:p>
    <w:p w:rsidR="004252A3" w:rsidRPr="00882250" w:rsidRDefault="004252A3" w:rsidP="00ED74B6">
      <w:pPr>
        <w:pStyle w:val="ListParagraph"/>
        <w:numPr>
          <w:ilvl w:val="0"/>
          <w:numId w:val="5"/>
        </w:numPr>
        <w:tabs>
          <w:tab w:val="left" w:pos="5772"/>
        </w:tabs>
        <w:spacing w:before="12" w:after="0" w:line="240" w:lineRule="auto"/>
        <w:ind w:right="272"/>
        <w:jc w:val="both"/>
        <w:rPr>
          <w:rFonts w:ascii="Times New Roman" w:hAnsi="Times New Roman" w:cs="Times New Roman"/>
          <w:b/>
          <w:spacing w:val="-4"/>
          <w:sz w:val="24"/>
        </w:rPr>
      </w:pPr>
      <w:r w:rsidRPr="00882250">
        <w:rPr>
          <w:rFonts w:ascii="Times New Roman" w:hAnsi="Times New Roman" w:cs="Times New Roman"/>
          <w:b/>
          <w:spacing w:val="-4"/>
          <w:sz w:val="24"/>
        </w:rPr>
        <w:t xml:space="preserve">Preliminary Examination </w:t>
      </w:r>
    </w:p>
    <w:p w:rsidR="00B54E8C" w:rsidRPr="00882250" w:rsidRDefault="004252A3" w:rsidP="004E19BA">
      <w:pPr>
        <w:pStyle w:val="ListParagraph"/>
        <w:numPr>
          <w:ilvl w:val="1"/>
          <w:numId w:val="37"/>
        </w:numPr>
        <w:tabs>
          <w:tab w:val="left" w:pos="5772"/>
        </w:tabs>
        <w:spacing w:before="12" w:after="0" w:line="240" w:lineRule="auto"/>
        <w:ind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 xml:space="preserve"> The Purchaser will examine the tenders to determine whether they are complete, whether any computational errors have been made, whether required sureties have been furnished, whether the documents have been properly signed, and whether the tenders are generally in order. Tenders from Agents, without proper authorization from the manufacturer as per Section XIII, shall be treated as non-responsive. </w:t>
      </w:r>
    </w:p>
    <w:p w:rsidR="004252A3" w:rsidRPr="00882250" w:rsidRDefault="004252A3" w:rsidP="00B54E8C">
      <w:pPr>
        <w:pStyle w:val="ListParagraph"/>
        <w:tabs>
          <w:tab w:val="left" w:pos="5772"/>
        </w:tabs>
        <w:spacing w:before="12" w:after="0" w:line="240" w:lineRule="auto"/>
        <w:ind w:left="1080"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 xml:space="preserve">22.1.1 Where the Tenderer has quoted for more than one schedule, if the tender security furnished is inadequate for all the schedules, the Purchaser shall take the price tender into account only to the extent the tender is secured. For this purpose, the extent to which the tender is secured shall be determined by evaluating the requirement of tender security to be furnished for the schedule included in the tender (offer) in the serial order of the Schedule of Requirements of the Tender document. </w:t>
      </w:r>
    </w:p>
    <w:p w:rsidR="004252A3" w:rsidRPr="00882250" w:rsidRDefault="004252A3" w:rsidP="004E19BA">
      <w:pPr>
        <w:pStyle w:val="ListParagraph"/>
        <w:numPr>
          <w:ilvl w:val="1"/>
          <w:numId w:val="37"/>
        </w:numPr>
        <w:tabs>
          <w:tab w:val="left" w:pos="5772"/>
        </w:tabs>
        <w:spacing w:before="12" w:after="0" w:line="240" w:lineRule="auto"/>
        <w:ind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 xml:space="preserve">Arithmetical errors will be rectified on the following basis. If there is a discrepancy between the unit price and the total price that is obtained by multiplying the unit price and quantity, the unit price shall prevail and the total price shall be corrected. If there is a discrepancy between words and figures, the lowest of the two will prevail. If the supplier does not accept the correction of errors, its tender will be rejected and its tender security may be forfeited. </w:t>
      </w:r>
    </w:p>
    <w:p w:rsidR="004252A3" w:rsidRPr="00882250" w:rsidRDefault="004252A3" w:rsidP="004E19BA">
      <w:pPr>
        <w:pStyle w:val="ListParagraph"/>
        <w:numPr>
          <w:ilvl w:val="1"/>
          <w:numId w:val="37"/>
        </w:numPr>
        <w:tabs>
          <w:tab w:val="left" w:pos="5772"/>
        </w:tabs>
        <w:spacing w:before="12" w:after="0" w:line="240" w:lineRule="auto"/>
        <w:ind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 xml:space="preserve">The Purchaser may waive any minor informality or non-conformity or irregularity in a tender which does not constitute a material deviation, provided such a waiver does not prejudice or affect the relative ranking of any Tenderer. </w:t>
      </w:r>
    </w:p>
    <w:p w:rsidR="004252A3" w:rsidRPr="00882250" w:rsidRDefault="004252A3" w:rsidP="004E19BA">
      <w:pPr>
        <w:pStyle w:val="ListParagraph"/>
        <w:numPr>
          <w:ilvl w:val="1"/>
          <w:numId w:val="37"/>
        </w:numPr>
        <w:tabs>
          <w:tab w:val="left" w:pos="5772"/>
        </w:tabs>
        <w:spacing w:before="12" w:after="0" w:line="240" w:lineRule="auto"/>
        <w:ind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lastRenderedPageBreak/>
        <w:t xml:space="preserve">Prior to the detailed evaluation, pursuant to ITB Clause 23, the Purchaser will determine the substantial responsiveness of each tender to the tender documents. For purposes of these Clauses, a substantially responsive tender is one which conforms to all the terms and conditions of the tender documents without material deviations. Deviations from or objections or reservations to critical provisions such as those concerning Performance Security (GCC Clause 6). Warranty (GCC Clause 14), Force Majeure (GCC Clause 24), Limitation of liability (GCC Clause 28), Applicable law (GCC Clause 30), and Taxes &amp; Duties (GCC Clause 32) will be deemed to be a material deviation. The Purchaser's determination of a tender's responsiveness is to be based on the contents of the tender itself without recourse to extrinsic evidence. </w:t>
      </w:r>
    </w:p>
    <w:p w:rsidR="004252A3" w:rsidRPr="00882250" w:rsidRDefault="004252A3" w:rsidP="004E19BA">
      <w:pPr>
        <w:pStyle w:val="ListParagraph"/>
        <w:numPr>
          <w:ilvl w:val="1"/>
          <w:numId w:val="37"/>
        </w:numPr>
        <w:tabs>
          <w:tab w:val="left" w:pos="5772"/>
        </w:tabs>
        <w:spacing w:before="12" w:after="0" w:line="240" w:lineRule="auto"/>
        <w:ind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 xml:space="preserve">If a tender is not substantially responsive, it will be rejected by the Purchaser and may not subsequently be made responsive by the Tenderer by correction of the non-conformity. </w:t>
      </w:r>
    </w:p>
    <w:p w:rsidR="00B54E8C" w:rsidRPr="00657CE3" w:rsidRDefault="00B54E8C" w:rsidP="00B54E8C">
      <w:pPr>
        <w:pStyle w:val="ListParagraph"/>
        <w:tabs>
          <w:tab w:val="left" w:pos="5772"/>
        </w:tabs>
        <w:spacing w:before="12" w:after="0" w:line="240" w:lineRule="auto"/>
        <w:ind w:left="1080" w:right="272"/>
        <w:jc w:val="both"/>
        <w:rPr>
          <w:rFonts w:ascii="Times New Roman" w:hAnsi="Times New Roman" w:cs="Times New Roman"/>
          <w:spacing w:val="-4"/>
          <w:sz w:val="14"/>
          <w:lang w:val="en-US"/>
        </w:rPr>
      </w:pPr>
    </w:p>
    <w:p w:rsidR="004252A3" w:rsidRPr="00882250" w:rsidRDefault="004252A3" w:rsidP="00ED74B6">
      <w:pPr>
        <w:pStyle w:val="ListParagraph"/>
        <w:numPr>
          <w:ilvl w:val="0"/>
          <w:numId w:val="5"/>
        </w:numPr>
        <w:tabs>
          <w:tab w:val="left" w:pos="5772"/>
        </w:tabs>
        <w:spacing w:before="12" w:after="0" w:line="240" w:lineRule="auto"/>
        <w:ind w:right="272"/>
        <w:jc w:val="both"/>
        <w:rPr>
          <w:rFonts w:ascii="Times New Roman" w:hAnsi="Times New Roman" w:cs="Times New Roman"/>
          <w:b/>
          <w:spacing w:val="-4"/>
          <w:sz w:val="24"/>
        </w:rPr>
      </w:pPr>
      <w:r w:rsidRPr="00882250">
        <w:rPr>
          <w:rFonts w:ascii="Times New Roman" w:hAnsi="Times New Roman" w:cs="Times New Roman"/>
          <w:b/>
          <w:spacing w:val="-4"/>
          <w:sz w:val="24"/>
        </w:rPr>
        <w:t xml:space="preserve">Evaluation and Comparison of Tenders </w:t>
      </w:r>
    </w:p>
    <w:p w:rsidR="004252A3" w:rsidRPr="00882250" w:rsidRDefault="004252A3" w:rsidP="004E19BA">
      <w:pPr>
        <w:pStyle w:val="ListParagraph"/>
        <w:numPr>
          <w:ilvl w:val="1"/>
          <w:numId w:val="38"/>
        </w:numPr>
        <w:tabs>
          <w:tab w:val="left" w:pos="5772"/>
        </w:tabs>
        <w:spacing w:before="12" w:after="0" w:line="240" w:lineRule="auto"/>
        <w:ind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 xml:space="preserve">The Purchaser will evaluate and compare the tenders which have been determined to be substantially responsive, pursuant to ITT Clause 22 for each schedule separately. No tender will be considered if the complete requirements covered in the schedule is not included in the tender. However, as stated in ITT Clause 9, Tenderers are allowed the option to tender for any one or more schedules and to offer discounts for combined schedules. These discounts will be taken into account in the evaluation of the tenders so as to determine the tender or combination of tenders offering the lowest evaluated cost for the Purchaser in deciding award(s) for each schedule. </w:t>
      </w:r>
    </w:p>
    <w:p w:rsidR="004252A3" w:rsidRPr="00882250" w:rsidRDefault="004252A3" w:rsidP="004E19BA">
      <w:pPr>
        <w:pStyle w:val="ListParagraph"/>
        <w:numPr>
          <w:ilvl w:val="1"/>
          <w:numId w:val="38"/>
        </w:numPr>
        <w:tabs>
          <w:tab w:val="left" w:pos="5772"/>
        </w:tabs>
        <w:spacing w:before="12" w:after="0" w:line="240" w:lineRule="auto"/>
        <w:ind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 xml:space="preserve">The Purchaser's evaluation of a tender will exclude and not take into account: </w:t>
      </w:r>
    </w:p>
    <w:p w:rsidR="00393529" w:rsidRPr="00882250" w:rsidRDefault="004252A3" w:rsidP="004E19BA">
      <w:pPr>
        <w:pStyle w:val="ListParagraph"/>
        <w:numPr>
          <w:ilvl w:val="0"/>
          <w:numId w:val="39"/>
        </w:numPr>
        <w:tabs>
          <w:tab w:val="left" w:pos="5772"/>
        </w:tabs>
        <w:spacing w:before="12" w:after="0" w:line="240" w:lineRule="auto"/>
        <w:ind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any allowance for price adjustment during the period of execution of the Contract, if provided in the tender</w:t>
      </w:r>
      <w:r w:rsidR="00472B5F" w:rsidRPr="00882250">
        <w:rPr>
          <w:rFonts w:ascii="Times New Roman" w:hAnsi="Times New Roman" w:cs="Times New Roman"/>
          <w:spacing w:val="-4"/>
          <w:sz w:val="24"/>
          <w:lang w:val="en-US"/>
        </w:rPr>
        <w:t>.</w:t>
      </w:r>
    </w:p>
    <w:p w:rsidR="00393529" w:rsidRPr="00882250" w:rsidRDefault="00393529" w:rsidP="004E19BA">
      <w:pPr>
        <w:pStyle w:val="ListParagraph"/>
        <w:numPr>
          <w:ilvl w:val="1"/>
          <w:numId w:val="38"/>
        </w:numPr>
        <w:tabs>
          <w:tab w:val="left" w:pos="5772"/>
        </w:tabs>
        <w:spacing w:before="12" w:after="0" w:line="240" w:lineRule="auto"/>
        <w:ind w:right="272"/>
        <w:jc w:val="both"/>
        <w:rPr>
          <w:rFonts w:ascii="Times New Roman" w:hAnsi="Times New Roman" w:cs="Times New Roman"/>
          <w:spacing w:val="-4"/>
          <w:sz w:val="24"/>
          <w:szCs w:val="24"/>
          <w:lang w:val="en-US"/>
        </w:rPr>
      </w:pPr>
      <w:r w:rsidRPr="00882250">
        <w:rPr>
          <w:rFonts w:ascii="Times New Roman" w:hAnsi="Times New Roman" w:cs="Times New Roman"/>
          <w:color w:val="000000"/>
          <w:kern w:val="0"/>
          <w:sz w:val="24"/>
          <w:szCs w:val="24"/>
          <w:lang w:val="en-US"/>
        </w:rPr>
        <w:t xml:space="preserve">The Purchaser's evaluation of a tender will take into account, in addition to the tender price (Ex-factory/ex-warehouse/off-the-shelf price of the goods offered from within India, such price to include all costs as well as duties and taxes paid or payable on components and raw material incorporated or to be incorporated in the goods, and Excise duty on the finished goods, if payable) and price of incidental services, the following factors, in the manner and to the extent indicated in ITT Clause 23.4 and in the Technical Specifications: </w:t>
      </w:r>
    </w:p>
    <w:p w:rsidR="00393529" w:rsidRPr="00882250" w:rsidRDefault="00393529" w:rsidP="004E19BA">
      <w:pPr>
        <w:pStyle w:val="ListParagraph"/>
        <w:numPr>
          <w:ilvl w:val="0"/>
          <w:numId w:val="40"/>
        </w:numPr>
        <w:tabs>
          <w:tab w:val="left" w:pos="5772"/>
        </w:tabs>
        <w:spacing w:before="12" w:after="0" w:line="240" w:lineRule="auto"/>
        <w:ind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 xml:space="preserve">cost of inland transportation, insurance and other costs within India incidental to the delivery of the goods to their final destination; </w:t>
      </w:r>
    </w:p>
    <w:p w:rsidR="00393529" w:rsidRPr="00882250" w:rsidRDefault="00393529" w:rsidP="004E19BA">
      <w:pPr>
        <w:pStyle w:val="ListParagraph"/>
        <w:numPr>
          <w:ilvl w:val="0"/>
          <w:numId w:val="40"/>
        </w:numPr>
        <w:tabs>
          <w:tab w:val="left" w:pos="5772"/>
        </w:tabs>
        <w:spacing w:before="12" w:after="0" w:line="240" w:lineRule="auto"/>
        <w:ind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 xml:space="preserve">delivery schedule offered in the tender; </w:t>
      </w:r>
    </w:p>
    <w:p w:rsidR="00393529" w:rsidRPr="00882250" w:rsidRDefault="00393529" w:rsidP="004E19BA">
      <w:pPr>
        <w:pStyle w:val="ListParagraph"/>
        <w:numPr>
          <w:ilvl w:val="0"/>
          <w:numId w:val="40"/>
        </w:numPr>
        <w:tabs>
          <w:tab w:val="left" w:pos="5772"/>
        </w:tabs>
        <w:spacing w:before="12" w:after="0" w:line="240" w:lineRule="auto"/>
        <w:ind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deviations in payment schedule from that specified in the Special Conditions of Contract;</w:t>
      </w:r>
    </w:p>
    <w:p w:rsidR="00393529" w:rsidRPr="00882250" w:rsidRDefault="00393529" w:rsidP="004E19BA">
      <w:pPr>
        <w:pStyle w:val="ListParagraph"/>
        <w:numPr>
          <w:ilvl w:val="0"/>
          <w:numId w:val="40"/>
        </w:numPr>
        <w:tabs>
          <w:tab w:val="left" w:pos="5772"/>
        </w:tabs>
        <w:spacing w:before="12" w:after="0" w:line="240" w:lineRule="auto"/>
        <w:ind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the cost of components, mandatory spare parts and service;</w:t>
      </w:r>
    </w:p>
    <w:p w:rsidR="00393529" w:rsidRPr="00882250" w:rsidRDefault="00393529" w:rsidP="004E19BA">
      <w:pPr>
        <w:pStyle w:val="ListParagraph"/>
        <w:numPr>
          <w:ilvl w:val="0"/>
          <w:numId w:val="40"/>
        </w:numPr>
        <w:tabs>
          <w:tab w:val="left" w:pos="5772"/>
        </w:tabs>
        <w:spacing w:before="12" w:after="0" w:line="240" w:lineRule="auto"/>
        <w:ind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 xml:space="preserve">the availability in India of spare parts and after-sales services for the goods / equipment offered in the tender; </w:t>
      </w:r>
    </w:p>
    <w:p w:rsidR="00393529" w:rsidRPr="00882250" w:rsidRDefault="00393529" w:rsidP="004E19BA">
      <w:pPr>
        <w:pStyle w:val="ListParagraph"/>
        <w:numPr>
          <w:ilvl w:val="0"/>
          <w:numId w:val="40"/>
        </w:numPr>
        <w:tabs>
          <w:tab w:val="left" w:pos="5772"/>
        </w:tabs>
        <w:spacing w:before="12" w:after="0" w:line="240" w:lineRule="auto"/>
        <w:ind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 xml:space="preserve">the projected operating and maintenance costs during the life of the equipment; and </w:t>
      </w:r>
    </w:p>
    <w:p w:rsidR="00393529" w:rsidRPr="00882250" w:rsidRDefault="00393529" w:rsidP="004E19BA">
      <w:pPr>
        <w:pStyle w:val="ListParagraph"/>
        <w:numPr>
          <w:ilvl w:val="0"/>
          <w:numId w:val="40"/>
        </w:numPr>
        <w:tabs>
          <w:tab w:val="left" w:pos="5772"/>
        </w:tabs>
        <w:spacing w:before="12" w:after="0" w:line="240" w:lineRule="auto"/>
        <w:ind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 xml:space="preserve">the performance and productivity of the equipment offered. </w:t>
      </w:r>
    </w:p>
    <w:p w:rsidR="00393529" w:rsidRPr="00882250" w:rsidRDefault="00393529" w:rsidP="004E19BA">
      <w:pPr>
        <w:pStyle w:val="ListParagraph"/>
        <w:numPr>
          <w:ilvl w:val="1"/>
          <w:numId w:val="38"/>
        </w:numPr>
        <w:tabs>
          <w:tab w:val="left" w:pos="5772"/>
        </w:tabs>
        <w:spacing w:before="12" w:after="0" w:line="240" w:lineRule="auto"/>
        <w:ind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 xml:space="preserve">Pursuant to ITT Clause 23.3, one or more of the following evaluation methods will be applied: </w:t>
      </w:r>
    </w:p>
    <w:p w:rsidR="00BF4639" w:rsidRPr="00882250" w:rsidRDefault="00BF4639">
      <w:pPr>
        <w:rPr>
          <w:rFonts w:ascii="Times New Roman" w:hAnsi="Times New Roman" w:cs="Times New Roman"/>
          <w:b/>
          <w:spacing w:val="-4"/>
          <w:sz w:val="24"/>
          <w:lang w:val="en-US"/>
        </w:rPr>
      </w:pPr>
      <w:r w:rsidRPr="00882250">
        <w:rPr>
          <w:rFonts w:ascii="Times New Roman" w:hAnsi="Times New Roman" w:cs="Times New Roman"/>
          <w:b/>
          <w:spacing w:val="-4"/>
          <w:sz w:val="24"/>
          <w:lang w:val="en-US"/>
        </w:rPr>
        <w:br w:type="page"/>
      </w:r>
    </w:p>
    <w:p w:rsidR="00393529" w:rsidRPr="00882250" w:rsidRDefault="00C32BAD" w:rsidP="006C495A">
      <w:pPr>
        <w:tabs>
          <w:tab w:val="left" w:pos="5772"/>
        </w:tabs>
        <w:spacing w:before="12" w:after="0" w:line="240" w:lineRule="auto"/>
        <w:ind w:left="360" w:right="272"/>
        <w:jc w:val="both"/>
        <w:rPr>
          <w:rFonts w:ascii="Times New Roman" w:hAnsi="Times New Roman" w:cs="Times New Roman"/>
          <w:b/>
          <w:spacing w:val="-4"/>
          <w:sz w:val="24"/>
          <w:lang w:val="en-US"/>
        </w:rPr>
      </w:pPr>
      <w:r w:rsidRPr="00882250">
        <w:rPr>
          <w:rFonts w:ascii="Times New Roman" w:hAnsi="Times New Roman" w:cs="Times New Roman"/>
          <w:b/>
          <w:spacing w:val="-4"/>
          <w:sz w:val="24"/>
          <w:lang w:val="en-US"/>
        </w:rPr>
        <w:lastRenderedPageBreak/>
        <w:t xml:space="preserve">(a) </w:t>
      </w:r>
      <w:r w:rsidR="00393529" w:rsidRPr="00882250">
        <w:rPr>
          <w:rFonts w:ascii="Times New Roman" w:hAnsi="Times New Roman" w:cs="Times New Roman"/>
          <w:b/>
          <w:spacing w:val="-4"/>
          <w:sz w:val="24"/>
          <w:lang w:val="en-US"/>
        </w:rPr>
        <w:t xml:space="preserve">Inland Transportation, Insurance and Incidentals: </w:t>
      </w:r>
    </w:p>
    <w:p w:rsidR="00C32BAD" w:rsidRPr="00882250" w:rsidRDefault="00393529" w:rsidP="00C32BAD">
      <w:pPr>
        <w:pStyle w:val="ListParagraph"/>
        <w:tabs>
          <w:tab w:val="left" w:pos="5772"/>
        </w:tabs>
        <w:spacing w:before="12" w:after="0" w:line="240" w:lineRule="auto"/>
        <w:ind w:left="1080"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 xml:space="preserve">(i) Inland transportation, insurance and other incidentals for delivery of goods to the final destination as stated in ITT Clause 9.2 (iii). </w:t>
      </w:r>
    </w:p>
    <w:p w:rsidR="00C32BAD" w:rsidRPr="00657CE3" w:rsidRDefault="00C32BAD" w:rsidP="00C32BAD">
      <w:pPr>
        <w:pStyle w:val="ListParagraph"/>
        <w:tabs>
          <w:tab w:val="left" w:pos="5772"/>
        </w:tabs>
        <w:spacing w:before="12" w:after="0" w:line="240" w:lineRule="auto"/>
        <w:ind w:left="1080" w:right="272"/>
        <w:jc w:val="both"/>
        <w:rPr>
          <w:rFonts w:ascii="Times New Roman" w:hAnsi="Times New Roman" w:cs="Times New Roman"/>
          <w:color w:val="000000"/>
          <w:kern w:val="0"/>
          <w:sz w:val="12"/>
          <w:szCs w:val="24"/>
          <w:lang w:val="en-US"/>
        </w:rPr>
      </w:pPr>
    </w:p>
    <w:p w:rsidR="00393529" w:rsidRPr="00882250" w:rsidRDefault="00393529" w:rsidP="00C32BAD">
      <w:pPr>
        <w:pStyle w:val="ListParagraph"/>
        <w:tabs>
          <w:tab w:val="left" w:pos="5772"/>
        </w:tabs>
        <w:spacing w:before="12" w:after="0" w:line="240" w:lineRule="auto"/>
        <w:ind w:left="1080" w:right="272"/>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The above costs will be added to the tender price. </w:t>
      </w:r>
    </w:p>
    <w:p w:rsidR="00C32BAD" w:rsidRPr="00657CE3" w:rsidRDefault="00C32BAD" w:rsidP="00C32BAD">
      <w:pPr>
        <w:pStyle w:val="ListParagraph"/>
        <w:tabs>
          <w:tab w:val="left" w:pos="5772"/>
        </w:tabs>
        <w:spacing w:before="12" w:after="0" w:line="240" w:lineRule="auto"/>
        <w:ind w:left="1080" w:right="272"/>
        <w:jc w:val="both"/>
        <w:rPr>
          <w:rFonts w:ascii="Times New Roman" w:hAnsi="Times New Roman" w:cs="Times New Roman"/>
          <w:spacing w:val="-4"/>
          <w:sz w:val="14"/>
          <w:szCs w:val="24"/>
          <w:lang w:val="en-US"/>
        </w:rPr>
      </w:pPr>
    </w:p>
    <w:p w:rsidR="00393529" w:rsidRPr="00882250" w:rsidRDefault="00393529" w:rsidP="006C495A">
      <w:pPr>
        <w:tabs>
          <w:tab w:val="left" w:pos="5772"/>
        </w:tabs>
        <w:spacing w:before="12" w:after="0" w:line="240" w:lineRule="auto"/>
        <w:ind w:left="360" w:right="272"/>
        <w:jc w:val="both"/>
        <w:rPr>
          <w:rFonts w:ascii="Times New Roman" w:hAnsi="Times New Roman" w:cs="Times New Roman"/>
          <w:b/>
          <w:spacing w:val="-4"/>
          <w:sz w:val="24"/>
          <w:lang w:val="en-US"/>
        </w:rPr>
      </w:pPr>
      <w:r w:rsidRPr="00882250">
        <w:rPr>
          <w:rFonts w:ascii="Times New Roman" w:hAnsi="Times New Roman" w:cs="Times New Roman"/>
          <w:b/>
          <w:spacing w:val="-4"/>
          <w:sz w:val="24"/>
          <w:lang w:val="en-US"/>
        </w:rPr>
        <w:t xml:space="preserve">(b) Delivery Schedule: </w:t>
      </w:r>
    </w:p>
    <w:p w:rsidR="00393529" w:rsidRPr="00882250" w:rsidRDefault="00393529" w:rsidP="00C32BAD">
      <w:pPr>
        <w:pStyle w:val="ListParagraph"/>
        <w:tabs>
          <w:tab w:val="left" w:pos="5772"/>
        </w:tabs>
        <w:spacing w:before="12" w:after="0" w:line="240" w:lineRule="auto"/>
        <w:ind w:left="1080"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 xml:space="preserve">(i) The Purchaser requires that the goods under the Invitation for Tenders shall be delivered at the time specified in the Schedule of Requirements. The estimated time of arrival of the goods at the project site should be calculated for each tender after allowing for reasonable transportation time. Treating the date as per schedule of requirements as the base, a delivery "adjustment" will be calculated for other tenders at 2% of the ex-factory price including excise duty for each month of delay beyond the base and this will be added to the tender price for evaluation. No credit will be given to earlier deliveries and tenders offering delivery beyond </w:t>
      </w:r>
      <w:r w:rsidR="00CF3FE6" w:rsidRPr="00882250">
        <w:rPr>
          <w:rFonts w:ascii="Times New Roman" w:hAnsi="Times New Roman" w:cs="Times New Roman"/>
          <w:spacing w:val="-4"/>
          <w:sz w:val="24"/>
          <w:lang w:val="en-US"/>
        </w:rPr>
        <w:t>1.5</w:t>
      </w:r>
      <w:r w:rsidRPr="00882250">
        <w:rPr>
          <w:rFonts w:ascii="Times New Roman" w:hAnsi="Times New Roman" w:cs="Times New Roman"/>
          <w:spacing w:val="-4"/>
          <w:sz w:val="24"/>
          <w:lang w:val="en-US"/>
        </w:rPr>
        <w:t xml:space="preserve"> months of stipulated delivery period will be treated as unresponsive. </w:t>
      </w:r>
    </w:p>
    <w:p w:rsidR="00393529" w:rsidRPr="00882250" w:rsidRDefault="00393529" w:rsidP="006C495A">
      <w:pPr>
        <w:tabs>
          <w:tab w:val="left" w:pos="5772"/>
        </w:tabs>
        <w:spacing w:before="12" w:after="0" w:line="240" w:lineRule="auto"/>
        <w:ind w:left="360" w:right="272"/>
        <w:jc w:val="both"/>
        <w:rPr>
          <w:rFonts w:ascii="Times New Roman" w:hAnsi="Times New Roman" w:cs="Times New Roman"/>
          <w:b/>
          <w:spacing w:val="-4"/>
          <w:sz w:val="24"/>
          <w:lang w:val="en-US"/>
        </w:rPr>
      </w:pPr>
      <w:r w:rsidRPr="00882250">
        <w:rPr>
          <w:rFonts w:ascii="Times New Roman" w:hAnsi="Times New Roman" w:cs="Times New Roman"/>
          <w:b/>
          <w:spacing w:val="-4"/>
          <w:sz w:val="24"/>
          <w:lang w:val="en-US"/>
        </w:rPr>
        <w:t xml:space="preserve">(c) Deviation in Payment Schedule: </w:t>
      </w:r>
      <w:r w:rsidR="00FA7DF6" w:rsidRPr="00882250">
        <w:rPr>
          <w:rFonts w:ascii="Times New Roman" w:hAnsi="Times New Roman" w:cs="Times New Roman"/>
          <w:b/>
          <w:spacing w:val="-4"/>
          <w:sz w:val="24"/>
          <w:lang w:val="en-US"/>
        </w:rPr>
        <w:t xml:space="preserve">Not applicable </w:t>
      </w:r>
    </w:p>
    <w:p w:rsidR="00393529" w:rsidRPr="00882250" w:rsidRDefault="00393529" w:rsidP="00C32BAD">
      <w:pPr>
        <w:pStyle w:val="ListParagraph"/>
        <w:tabs>
          <w:tab w:val="left" w:pos="5772"/>
        </w:tabs>
        <w:spacing w:before="12" w:after="0" w:line="240" w:lineRule="auto"/>
        <w:ind w:left="1080" w:right="272"/>
        <w:jc w:val="both"/>
        <w:rPr>
          <w:rFonts w:ascii="Times New Roman" w:hAnsi="Times New Roman" w:cs="Times New Roman"/>
          <w:strike/>
          <w:spacing w:val="-4"/>
          <w:sz w:val="24"/>
          <w:lang w:val="en-US"/>
        </w:rPr>
      </w:pPr>
      <w:r w:rsidRPr="00882250">
        <w:rPr>
          <w:rFonts w:ascii="Times New Roman" w:hAnsi="Times New Roman" w:cs="Times New Roman"/>
          <w:strike/>
          <w:spacing w:val="-4"/>
          <w:sz w:val="24"/>
          <w:lang w:val="en-US"/>
        </w:rPr>
        <w:t xml:space="preserve">The Special Conditions of Contract stipulate the payment schedule offered by the Purchaser. If a tender deviates from the schedule and if such deviation is considered acceptable to the Purchaser, the tender will be evaluated by calculating interest earned for any earlier payments involved in the terms outlined in the tender as compared to those stipulated in this invitation, at a rate of </w:t>
      </w:r>
      <w:r w:rsidR="00FA7DF6" w:rsidRPr="00882250">
        <w:rPr>
          <w:rFonts w:ascii="Times New Roman" w:hAnsi="Times New Roman" w:cs="Times New Roman"/>
          <w:strike/>
          <w:spacing w:val="-4"/>
          <w:sz w:val="24"/>
          <w:lang w:val="en-US"/>
        </w:rPr>
        <w:t>_____% p</w:t>
      </w:r>
      <w:r w:rsidRPr="00882250">
        <w:rPr>
          <w:rFonts w:ascii="Times New Roman" w:hAnsi="Times New Roman" w:cs="Times New Roman"/>
          <w:strike/>
          <w:spacing w:val="-4"/>
          <w:sz w:val="24"/>
          <w:lang w:val="en-US"/>
        </w:rPr>
        <w:t xml:space="preserve">er annum. </w:t>
      </w:r>
    </w:p>
    <w:p w:rsidR="00393529" w:rsidRPr="00882250" w:rsidRDefault="00393529" w:rsidP="006C495A">
      <w:pPr>
        <w:tabs>
          <w:tab w:val="left" w:pos="5772"/>
        </w:tabs>
        <w:spacing w:before="12" w:after="0" w:line="240" w:lineRule="auto"/>
        <w:ind w:left="360" w:right="272"/>
        <w:jc w:val="both"/>
        <w:rPr>
          <w:rFonts w:ascii="Times New Roman" w:hAnsi="Times New Roman" w:cs="Times New Roman"/>
          <w:b/>
          <w:spacing w:val="-4"/>
          <w:sz w:val="24"/>
          <w:lang w:val="en-US"/>
        </w:rPr>
      </w:pPr>
      <w:r w:rsidRPr="00882250">
        <w:rPr>
          <w:rFonts w:ascii="Times New Roman" w:hAnsi="Times New Roman" w:cs="Times New Roman"/>
          <w:b/>
          <w:spacing w:val="-4"/>
          <w:sz w:val="24"/>
          <w:lang w:val="en-US"/>
        </w:rPr>
        <w:t xml:space="preserve">(d) Cost of Spare Parts: </w:t>
      </w:r>
    </w:p>
    <w:p w:rsidR="00C84515" w:rsidRPr="00882250" w:rsidRDefault="00393529" w:rsidP="004E19BA">
      <w:pPr>
        <w:pStyle w:val="ListParagraph"/>
        <w:numPr>
          <w:ilvl w:val="0"/>
          <w:numId w:val="41"/>
        </w:numPr>
        <w:tabs>
          <w:tab w:val="left" w:pos="5772"/>
        </w:tabs>
        <w:spacing w:before="12" w:after="0" w:line="240" w:lineRule="auto"/>
        <w:ind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Appendix ..... to the Technical Specifications lists the items and quantities of major assemblies, components and selected items of spare parts, likely to be required during the initial .... year period of operation of the plant. The total cost of these items and quantities at the unit prices quoted in each bid will be added to the tender price</w:t>
      </w:r>
      <w:r w:rsidR="000E35E0" w:rsidRPr="00882250">
        <w:rPr>
          <w:rFonts w:ascii="Times New Roman" w:hAnsi="Times New Roman" w:cs="Times New Roman"/>
          <w:spacing w:val="-4"/>
          <w:sz w:val="24"/>
          <w:lang w:val="en-US"/>
        </w:rPr>
        <w:t>.</w:t>
      </w:r>
    </w:p>
    <w:p w:rsidR="00C84515" w:rsidRPr="003E10F1" w:rsidRDefault="00C84515" w:rsidP="00C84515">
      <w:pPr>
        <w:pStyle w:val="ListParagraph"/>
        <w:tabs>
          <w:tab w:val="left" w:pos="5772"/>
        </w:tabs>
        <w:spacing w:before="12" w:after="0" w:line="240" w:lineRule="auto"/>
        <w:ind w:left="1080" w:right="272"/>
        <w:jc w:val="both"/>
        <w:rPr>
          <w:rFonts w:ascii="Times New Roman" w:hAnsi="Times New Roman" w:cs="Times New Roman"/>
          <w:spacing w:val="-4"/>
          <w:sz w:val="8"/>
          <w:lang w:val="en-US"/>
        </w:rPr>
      </w:pPr>
    </w:p>
    <w:p w:rsidR="00C84515" w:rsidRPr="00882250" w:rsidRDefault="00C84515" w:rsidP="00C84515">
      <w:pPr>
        <w:pStyle w:val="ListParagraph"/>
        <w:tabs>
          <w:tab w:val="left" w:pos="5772"/>
        </w:tabs>
        <w:spacing w:before="12" w:after="0" w:line="240" w:lineRule="auto"/>
        <w:ind w:left="1080"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OR</w:t>
      </w:r>
    </w:p>
    <w:p w:rsidR="00C84515" w:rsidRPr="009D786F" w:rsidRDefault="00C84515" w:rsidP="00C84515">
      <w:pPr>
        <w:pStyle w:val="ListParagraph"/>
        <w:tabs>
          <w:tab w:val="left" w:pos="5772"/>
        </w:tabs>
        <w:spacing w:before="12" w:after="0" w:line="240" w:lineRule="auto"/>
        <w:ind w:left="1080" w:right="272"/>
        <w:jc w:val="both"/>
        <w:rPr>
          <w:rFonts w:ascii="Times New Roman" w:hAnsi="Times New Roman" w:cs="Times New Roman"/>
          <w:spacing w:val="-4"/>
          <w:sz w:val="12"/>
          <w:lang w:val="en-US"/>
        </w:rPr>
      </w:pPr>
    </w:p>
    <w:p w:rsidR="00C84515" w:rsidRPr="00882250" w:rsidRDefault="000E35E0" w:rsidP="004E19BA">
      <w:pPr>
        <w:pStyle w:val="ListParagraph"/>
        <w:numPr>
          <w:ilvl w:val="0"/>
          <w:numId w:val="41"/>
        </w:numPr>
        <w:tabs>
          <w:tab w:val="left" w:pos="5772"/>
        </w:tabs>
        <w:spacing w:before="12" w:after="0" w:line="240" w:lineRule="auto"/>
        <w:ind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The Purchaser will draw up a list of high usage and high value items of components and spare parts along with estimated quantities of usage in the initial .... year period of operation. The total cost of these items and quantities will be computed from spare parts unit prices submitted by the Tenderer and added to the tender price.</w:t>
      </w:r>
    </w:p>
    <w:p w:rsidR="003502A2" w:rsidRPr="00882250" w:rsidRDefault="003502A2" w:rsidP="003502A2">
      <w:pPr>
        <w:tabs>
          <w:tab w:val="left" w:pos="5772"/>
        </w:tabs>
        <w:spacing w:before="12" w:after="0" w:line="240" w:lineRule="auto"/>
        <w:ind w:left="1080"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OR</w:t>
      </w:r>
    </w:p>
    <w:p w:rsidR="003502A2" w:rsidRPr="00882250" w:rsidRDefault="003502A2" w:rsidP="003502A2">
      <w:pPr>
        <w:pStyle w:val="ListParagraph"/>
        <w:tabs>
          <w:tab w:val="left" w:pos="5772"/>
        </w:tabs>
        <w:spacing w:before="12" w:after="0" w:line="240" w:lineRule="auto"/>
        <w:ind w:left="1800" w:right="272"/>
        <w:jc w:val="both"/>
        <w:rPr>
          <w:rFonts w:ascii="Times New Roman" w:hAnsi="Times New Roman" w:cs="Times New Roman"/>
          <w:spacing w:val="-4"/>
          <w:sz w:val="24"/>
          <w:lang w:val="en-US"/>
        </w:rPr>
      </w:pPr>
    </w:p>
    <w:p w:rsidR="003502A2" w:rsidRPr="00882250" w:rsidRDefault="003502A2" w:rsidP="004E19BA">
      <w:pPr>
        <w:pStyle w:val="ListParagraph"/>
        <w:numPr>
          <w:ilvl w:val="0"/>
          <w:numId w:val="41"/>
        </w:numPr>
        <w:tabs>
          <w:tab w:val="left" w:pos="5772"/>
        </w:tabs>
        <w:spacing w:before="12" w:after="0" w:line="240" w:lineRule="auto"/>
        <w:ind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The Purchaser will estimate the cost of spare parts usage in the initial .... year period of operation, based on information furnished by each tenderer as well as on past experience of the Purchaser or other Purchasers in similar situations. Such costs shall be added to the tender price for evaluation.</w:t>
      </w:r>
    </w:p>
    <w:p w:rsidR="00943544" w:rsidRPr="009D786F" w:rsidRDefault="00943544" w:rsidP="00943544">
      <w:pPr>
        <w:tabs>
          <w:tab w:val="left" w:pos="5772"/>
        </w:tabs>
        <w:spacing w:before="12" w:after="0" w:line="240" w:lineRule="auto"/>
        <w:ind w:left="1080" w:right="272"/>
        <w:jc w:val="both"/>
        <w:rPr>
          <w:rFonts w:ascii="Times New Roman" w:hAnsi="Times New Roman" w:cs="Times New Roman"/>
          <w:spacing w:val="-4"/>
          <w:sz w:val="8"/>
          <w:lang w:val="en-US"/>
        </w:rPr>
      </w:pPr>
    </w:p>
    <w:p w:rsidR="00943544" w:rsidRPr="00882250" w:rsidRDefault="00943544" w:rsidP="006C495A">
      <w:pPr>
        <w:tabs>
          <w:tab w:val="left" w:pos="5772"/>
        </w:tabs>
        <w:spacing w:before="12" w:after="0" w:line="240" w:lineRule="auto"/>
        <w:ind w:left="360" w:right="272"/>
        <w:jc w:val="both"/>
        <w:rPr>
          <w:rFonts w:ascii="Times New Roman" w:hAnsi="Times New Roman" w:cs="Times New Roman"/>
          <w:b/>
          <w:spacing w:val="-4"/>
          <w:sz w:val="24"/>
          <w:lang w:val="en-US"/>
        </w:rPr>
      </w:pPr>
      <w:r w:rsidRPr="00882250">
        <w:rPr>
          <w:rFonts w:ascii="Times New Roman" w:hAnsi="Times New Roman" w:cs="Times New Roman"/>
          <w:b/>
          <w:spacing w:val="-4"/>
          <w:sz w:val="24"/>
          <w:lang w:val="en-US"/>
        </w:rPr>
        <w:t>(e) Spare Parts and After Sales Service Facilities in India:</w:t>
      </w:r>
    </w:p>
    <w:p w:rsidR="00943544" w:rsidRPr="00882250" w:rsidRDefault="00843C7D" w:rsidP="00843C7D">
      <w:pPr>
        <w:pStyle w:val="ListParagraph"/>
        <w:tabs>
          <w:tab w:val="left" w:pos="5772"/>
        </w:tabs>
        <w:spacing w:before="12" w:after="0" w:line="240" w:lineRule="auto"/>
        <w:ind w:left="1080" w:right="272"/>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The cost to the Purchaser of establishing the minimum service facilities and parts inventories, as outlined elsewhere in the tender documents, if quoted separately, shall be added to the tender price.</w:t>
      </w:r>
    </w:p>
    <w:p w:rsidR="00C2101A" w:rsidRPr="009D786F" w:rsidRDefault="00C2101A" w:rsidP="00843C7D">
      <w:pPr>
        <w:pStyle w:val="ListParagraph"/>
        <w:tabs>
          <w:tab w:val="left" w:pos="5772"/>
        </w:tabs>
        <w:spacing w:before="12" w:after="0" w:line="240" w:lineRule="auto"/>
        <w:ind w:left="1080" w:right="272"/>
        <w:jc w:val="both"/>
        <w:rPr>
          <w:rFonts w:ascii="Times New Roman" w:hAnsi="Times New Roman" w:cs="Times New Roman"/>
          <w:color w:val="000000"/>
          <w:kern w:val="0"/>
          <w:sz w:val="12"/>
          <w:szCs w:val="24"/>
          <w:lang w:val="en-US"/>
        </w:rPr>
      </w:pPr>
    </w:p>
    <w:p w:rsidR="00C2101A" w:rsidRPr="00882250" w:rsidRDefault="00C2101A" w:rsidP="006C495A">
      <w:pPr>
        <w:tabs>
          <w:tab w:val="left" w:pos="5772"/>
        </w:tabs>
        <w:spacing w:before="12" w:after="0" w:line="240" w:lineRule="auto"/>
        <w:ind w:left="360" w:right="272"/>
        <w:jc w:val="both"/>
        <w:rPr>
          <w:rFonts w:ascii="Times New Roman" w:hAnsi="Times New Roman" w:cs="Times New Roman"/>
          <w:b/>
          <w:spacing w:val="-4"/>
          <w:sz w:val="24"/>
          <w:lang w:val="en-US"/>
        </w:rPr>
      </w:pPr>
      <w:r w:rsidRPr="00882250">
        <w:rPr>
          <w:rFonts w:ascii="Times New Roman" w:hAnsi="Times New Roman" w:cs="Times New Roman"/>
          <w:b/>
          <w:spacing w:val="-4"/>
          <w:sz w:val="24"/>
          <w:lang w:val="en-US"/>
        </w:rPr>
        <w:t xml:space="preserve">(f) Operating and Maintenance Costs: </w:t>
      </w:r>
    </w:p>
    <w:p w:rsidR="00C2101A" w:rsidRPr="00882250" w:rsidRDefault="00C2101A" w:rsidP="00C2101A">
      <w:pPr>
        <w:pStyle w:val="ListParagraph"/>
        <w:tabs>
          <w:tab w:val="left" w:pos="5772"/>
        </w:tabs>
        <w:spacing w:before="12" w:after="0" w:line="240" w:lineRule="auto"/>
        <w:ind w:left="1080" w:right="272"/>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Since the operating and maintenance costs of the equipment under procurement form a major part of the life cycle cost of the equipment, these costs will be evaluated as follows: </w:t>
      </w:r>
    </w:p>
    <w:p w:rsidR="00C2101A" w:rsidRPr="00882250" w:rsidRDefault="00C2101A" w:rsidP="004E19BA">
      <w:pPr>
        <w:pStyle w:val="ListParagraph"/>
        <w:numPr>
          <w:ilvl w:val="0"/>
          <w:numId w:val="42"/>
        </w:numPr>
        <w:tabs>
          <w:tab w:val="left" w:pos="5772"/>
        </w:tabs>
        <w:spacing w:before="12" w:after="0" w:line="240" w:lineRule="auto"/>
        <w:ind w:right="272"/>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lastRenderedPageBreak/>
        <w:t xml:space="preserve">fuel costs shall be based on ...... kms/hours of operation per year for .... years at a fuel price of Rs.......; </w:t>
      </w:r>
    </w:p>
    <w:p w:rsidR="00C2101A" w:rsidRPr="00882250" w:rsidRDefault="00C2101A" w:rsidP="004E19BA">
      <w:pPr>
        <w:pStyle w:val="ListParagraph"/>
        <w:numPr>
          <w:ilvl w:val="0"/>
          <w:numId w:val="42"/>
        </w:numPr>
        <w:tabs>
          <w:tab w:val="left" w:pos="5772"/>
        </w:tabs>
        <w:spacing w:before="12" w:after="0" w:line="240" w:lineRule="auto"/>
        <w:ind w:right="272"/>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spare parts costs shall be based on ...... kms/hours of operation based on the guaranteed figures provided by the Tenderer in response to ...... of the Technical Specifications or based on past actual figures for similar equipment already in use with the Purchaser; and </w:t>
      </w:r>
    </w:p>
    <w:p w:rsidR="00C2101A" w:rsidRPr="00882250" w:rsidRDefault="00C2101A" w:rsidP="004E19BA">
      <w:pPr>
        <w:pStyle w:val="ListParagraph"/>
        <w:numPr>
          <w:ilvl w:val="0"/>
          <w:numId w:val="42"/>
        </w:numPr>
        <w:tabs>
          <w:tab w:val="left" w:pos="5772"/>
        </w:tabs>
        <w:spacing w:before="12" w:after="0" w:line="240" w:lineRule="auto"/>
        <w:ind w:right="272"/>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all future costs will be discounted to present value at a discount factor of .10 percent.</w:t>
      </w:r>
    </w:p>
    <w:p w:rsidR="006C495A" w:rsidRPr="00882250" w:rsidRDefault="006C495A" w:rsidP="006C495A">
      <w:pPr>
        <w:tabs>
          <w:tab w:val="left" w:pos="5772"/>
        </w:tabs>
        <w:spacing w:before="12" w:after="0" w:line="240" w:lineRule="auto"/>
        <w:ind w:right="272"/>
        <w:jc w:val="both"/>
        <w:rPr>
          <w:rFonts w:ascii="Times New Roman" w:hAnsi="Times New Roman" w:cs="Times New Roman"/>
          <w:color w:val="000000"/>
          <w:kern w:val="0"/>
          <w:sz w:val="24"/>
          <w:szCs w:val="24"/>
          <w:lang w:val="en-US"/>
        </w:rPr>
      </w:pPr>
    </w:p>
    <w:p w:rsidR="006C495A" w:rsidRPr="00882250" w:rsidRDefault="006C495A" w:rsidP="006C495A">
      <w:pPr>
        <w:tabs>
          <w:tab w:val="left" w:pos="5772"/>
        </w:tabs>
        <w:spacing w:before="12" w:after="0" w:line="240" w:lineRule="auto"/>
        <w:ind w:left="360" w:right="272"/>
        <w:jc w:val="both"/>
        <w:rPr>
          <w:rFonts w:ascii="Times New Roman" w:hAnsi="Times New Roman" w:cs="Times New Roman"/>
          <w:b/>
          <w:spacing w:val="-4"/>
          <w:sz w:val="24"/>
          <w:lang w:val="en-US"/>
        </w:rPr>
      </w:pPr>
      <w:r w:rsidRPr="00882250">
        <w:rPr>
          <w:rFonts w:ascii="Times New Roman" w:hAnsi="Times New Roman" w:cs="Times New Roman"/>
          <w:b/>
          <w:spacing w:val="-4"/>
          <w:sz w:val="24"/>
          <w:lang w:val="en-US"/>
        </w:rPr>
        <w:t xml:space="preserve">(g) Performance and Productivity of the Equipment: </w:t>
      </w:r>
    </w:p>
    <w:p w:rsidR="006C495A" w:rsidRPr="00882250" w:rsidRDefault="006C495A" w:rsidP="004E19BA">
      <w:pPr>
        <w:pStyle w:val="ListParagraph"/>
        <w:numPr>
          <w:ilvl w:val="0"/>
          <w:numId w:val="43"/>
        </w:numPr>
        <w:tabs>
          <w:tab w:val="left" w:pos="5772"/>
        </w:tabs>
        <w:spacing w:before="12" w:after="0" w:line="240" w:lineRule="auto"/>
        <w:ind w:right="272"/>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Tenderers shall state the guaranteed performance or efficiency in response to the Technical Specification. For each drop in performance or efficiency below the norm of 100, an adjustment of Rs.......... will be added to the tender price, representing the capitalized cost of additional operating costs over the life of the plant using the methodology specified in the Technical Specifications; </w:t>
      </w:r>
    </w:p>
    <w:p w:rsidR="006C495A" w:rsidRPr="00882250" w:rsidRDefault="006C495A" w:rsidP="006C495A">
      <w:pPr>
        <w:pStyle w:val="ListParagraph"/>
        <w:tabs>
          <w:tab w:val="left" w:pos="5772"/>
        </w:tabs>
        <w:spacing w:before="12" w:after="0" w:line="240" w:lineRule="auto"/>
        <w:ind w:left="1800" w:right="272"/>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OR </w:t>
      </w:r>
    </w:p>
    <w:p w:rsidR="006C495A" w:rsidRPr="00882250" w:rsidRDefault="006C495A" w:rsidP="004E19BA">
      <w:pPr>
        <w:pStyle w:val="ListParagraph"/>
        <w:numPr>
          <w:ilvl w:val="0"/>
          <w:numId w:val="43"/>
        </w:numPr>
        <w:tabs>
          <w:tab w:val="left" w:pos="5772"/>
        </w:tabs>
        <w:spacing w:before="12" w:after="0" w:line="240" w:lineRule="auto"/>
        <w:ind w:right="272"/>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(Goods offered shall have a minimum productivity specified under the relevant provisions in Technical Specifications to be considered responsive. Evaluation shall be based on the cost per unit of the actual productivity of goods offered in the bid and adjustment will be added to the tender price using the methodology specified in the Technical Specifications.</w:t>
      </w:r>
    </w:p>
    <w:p w:rsidR="001631EA" w:rsidRPr="00882250" w:rsidRDefault="001631EA" w:rsidP="001631EA">
      <w:pPr>
        <w:tabs>
          <w:tab w:val="left" w:pos="5772"/>
        </w:tabs>
        <w:spacing w:before="12" w:after="0" w:line="240" w:lineRule="auto"/>
        <w:ind w:right="272"/>
        <w:jc w:val="both"/>
        <w:rPr>
          <w:rFonts w:ascii="Times New Roman" w:hAnsi="Times New Roman" w:cs="Times New Roman"/>
          <w:color w:val="000000"/>
          <w:kern w:val="0"/>
          <w:sz w:val="24"/>
          <w:szCs w:val="24"/>
          <w:lang w:val="en-US"/>
        </w:rPr>
      </w:pPr>
    </w:p>
    <w:p w:rsidR="001631EA" w:rsidRPr="00882250" w:rsidRDefault="001631EA" w:rsidP="001631EA">
      <w:pPr>
        <w:pStyle w:val="ListParagraph"/>
        <w:numPr>
          <w:ilvl w:val="0"/>
          <w:numId w:val="5"/>
        </w:numPr>
        <w:tabs>
          <w:tab w:val="left" w:pos="5772"/>
        </w:tabs>
        <w:spacing w:before="12" w:after="0" w:line="240" w:lineRule="auto"/>
        <w:ind w:right="272"/>
        <w:jc w:val="both"/>
        <w:rPr>
          <w:rFonts w:ascii="Times New Roman" w:hAnsi="Times New Roman" w:cs="Times New Roman"/>
          <w:b/>
          <w:spacing w:val="-4"/>
          <w:sz w:val="24"/>
        </w:rPr>
      </w:pPr>
      <w:r w:rsidRPr="00882250">
        <w:rPr>
          <w:rFonts w:ascii="Times New Roman" w:hAnsi="Times New Roman" w:cs="Times New Roman"/>
          <w:b/>
          <w:spacing w:val="-4"/>
          <w:sz w:val="24"/>
        </w:rPr>
        <w:t xml:space="preserve">Contacting the Purchaser </w:t>
      </w:r>
    </w:p>
    <w:p w:rsidR="001631EA" w:rsidRPr="00882250" w:rsidRDefault="001631EA" w:rsidP="004E19BA">
      <w:pPr>
        <w:pStyle w:val="ListParagraph"/>
        <w:numPr>
          <w:ilvl w:val="1"/>
          <w:numId w:val="44"/>
        </w:numPr>
        <w:tabs>
          <w:tab w:val="left" w:pos="5772"/>
        </w:tabs>
        <w:spacing w:before="12" w:after="0" w:line="240" w:lineRule="auto"/>
        <w:ind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 xml:space="preserve"> Subject to ITT Clause 21, no Tenderer shall contact the Purchaser on any matter relating to its tender, from the time of the tender opening to the time the Contract is awarded. If the tenderer wishes to bring additional information to the notice of the purchaser, it should do so in writing. </w:t>
      </w:r>
    </w:p>
    <w:p w:rsidR="001631EA" w:rsidRDefault="001631EA" w:rsidP="004E19BA">
      <w:pPr>
        <w:pStyle w:val="ListParagraph"/>
        <w:numPr>
          <w:ilvl w:val="1"/>
          <w:numId w:val="44"/>
        </w:numPr>
        <w:tabs>
          <w:tab w:val="left" w:pos="5772"/>
        </w:tabs>
        <w:spacing w:before="12" w:after="0" w:line="240" w:lineRule="auto"/>
        <w:ind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Any effort by a Tenderer to influence the Purchaser in its decisions on tender evaluation, tender comparison or contract award may result in rejection of the Tenderer's tender.</w:t>
      </w:r>
    </w:p>
    <w:p w:rsidR="00D5628C" w:rsidRDefault="00D5628C" w:rsidP="00D5628C">
      <w:pPr>
        <w:pStyle w:val="ListParagraph"/>
        <w:tabs>
          <w:tab w:val="left" w:pos="5772"/>
        </w:tabs>
        <w:spacing w:before="12" w:after="0" w:line="240" w:lineRule="auto"/>
        <w:ind w:left="1080" w:right="272"/>
        <w:jc w:val="both"/>
        <w:rPr>
          <w:rFonts w:ascii="Times New Roman" w:hAnsi="Times New Roman" w:cs="Times New Roman"/>
          <w:spacing w:val="-4"/>
          <w:sz w:val="24"/>
          <w:lang w:val="en-US"/>
        </w:rPr>
      </w:pPr>
    </w:p>
    <w:p w:rsidR="00D5628C" w:rsidRDefault="00D5628C" w:rsidP="00D5628C">
      <w:pPr>
        <w:pStyle w:val="ListParagraph"/>
        <w:tabs>
          <w:tab w:val="left" w:pos="5772"/>
        </w:tabs>
        <w:spacing w:before="12" w:after="0" w:line="240" w:lineRule="auto"/>
        <w:ind w:left="1080" w:right="272"/>
        <w:jc w:val="both"/>
        <w:rPr>
          <w:rFonts w:ascii="Times New Roman" w:hAnsi="Times New Roman" w:cs="Times New Roman"/>
          <w:spacing w:val="-4"/>
          <w:sz w:val="24"/>
          <w:lang w:val="en-US"/>
        </w:rPr>
      </w:pPr>
    </w:p>
    <w:p w:rsidR="00D5628C" w:rsidRDefault="00D5628C" w:rsidP="00D5628C">
      <w:pPr>
        <w:pStyle w:val="ListParagraph"/>
        <w:tabs>
          <w:tab w:val="left" w:pos="5772"/>
        </w:tabs>
        <w:spacing w:before="12" w:after="0" w:line="240" w:lineRule="auto"/>
        <w:ind w:left="1080" w:right="272"/>
        <w:jc w:val="both"/>
        <w:rPr>
          <w:rFonts w:ascii="Times New Roman" w:hAnsi="Times New Roman" w:cs="Times New Roman"/>
          <w:spacing w:val="-4"/>
          <w:sz w:val="24"/>
          <w:lang w:val="en-US"/>
        </w:rPr>
      </w:pPr>
    </w:p>
    <w:p w:rsidR="00D5628C" w:rsidRDefault="00D5628C" w:rsidP="00D5628C">
      <w:pPr>
        <w:pStyle w:val="ListParagraph"/>
        <w:tabs>
          <w:tab w:val="left" w:pos="5772"/>
        </w:tabs>
        <w:spacing w:before="12" w:after="0" w:line="240" w:lineRule="auto"/>
        <w:ind w:left="1080" w:right="272"/>
        <w:jc w:val="both"/>
        <w:rPr>
          <w:rFonts w:ascii="Times New Roman" w:hAnsi="Times New Roman" w:cs="Times New Roman"/>
          <w:spacing w:val="-4"/>
          <w:sz w:val="24"/>
          <w:lang w:val="en-US"/>
        </w:rPr>
      </w:pPr>
    </w:p>
    <w:p w:rsidR="00D5628C" w:rsidRDefault="00D5628C" w:rsidP="00D5628C">
      <w:pPr>
        <w:pStyle w:val="ListParagraph"/>
        <w:tabs>
          <w:tab w:val="left" w:pos="5772"/>
        </w:tabs>
        <w:spacing w:before="12" w:after="0" w:line="240" w:lineRule="auto"/>
        <w:ind w:left="1080" w:right="272"/>
        <w:jc w:val="both"/>
        <w:rPr>
          <w:rFonts w:ascii="Times New Roman" w:hAnsi="Times New Roman" w:cs="Times New Roman"/>
          <w:spacing w:val="-4"/>
          <w:sz w:val="24"/>
          <w:lang w:val="en-US"/>
        </w:rPr>
      </w:pPr>
    </w:p>
    <w:p w:rsidR="00D5628C" w:rsidRDefault="00D5628C" w:rsidP="00D5628C">
      <w:pPr>
        <w:pStyle w:val="ListParagraph"/>
        <w:tabs>
          <w:tab w:val="left" w:pos="5772"/>
        </w:tabs>
        <w:spacing w:before="12" w:after="0" w:line="240" w:lineRule="auto"/>
        <w:ind w:left="1080" w:right="272"/>
        <w:jc w:val="both"/>
        <w:rPr>
          <w:rFonts w:ascii="Times New Roman" w:hAnsi="Times New Roman" w:cs="Times New Roman"/>
          <w:spacing w:val="-4"/>
          <w:sz w:val="24"/>
          <w:lang w:val="en-US"/>
        </w:rPr>
      </w:pPr>
    </w:p>
    <w:p w:rsidR="00D5628C" w:rsidRDefault="00D5628C" w:rsidP="00D5628C">
      <w:pPr>
        <w:pStyle w:val="ListParagraph"/>
        <w:tabs>
          <w:tab w:val="left" w:pos="5772"/>
        </w:tabs>
        <w:spacing w:before="12" w:after="0" w:line="240" w:lineRule="auto"/>
        <w:ind w:left="1080" w:right="272"/>
        <w:jc w:val="both"/>
        <w:rPr>
          <w:rFonts w:ascii="Times New Roman" w:hAnsi="Times New Roman" w:cs="Times New Roman"/>
          <w:spacing w:val="-4"/>
          <w:sz w:val="24"/>
          <w:lang w:val="en-US"/>
        </w:rPr>
      </w:pPr>
    </w:p>
    <w:p w:rsidR="00D5628C" w:rsidRDefault="00D5628C" w:rsidP="00D5628C">
      <w:pPr>
        <w:pStyle w:val="ListParagraph"/>
        <w:tabs>
          <w:tab w:val="left" w:pos="5772"/>
        </w:tabs>
        <w:spacing w:before="12" w:after="0" w:line="240" w:lineRule="auto"/>
        <w:ind w:left="1080" w:right="272"/>
        <w:jc w:val="both"/>
        <w:rPr>
          <w:rFonts w:ascii="Times New Roman" w:hAnsi="Times New Roman" w:cs="Times New Roman"/>
          <w:spacing w:val="-4"/>
          <w:sz w:val="24"/>
          <w:lang w:val="en-US"/>
        </w:rPr>
      </w:pPr>
    </w:p>
    <w:p w:rsidR="00D5628C" w:rsidRDefault="00D5628C" w:rsidP="00D5628C">
      <w:pPr>
        <w:pStyle w:val="ListParagraph"/>
        <w:tabs>
          <w:tab w:val="left" w:pos="5772"/>
        </w:tabs>
        <w:spacing w:before="12" w:after="0" w:line="240" w:lineRule="auto"/>
        <w:ind w:left="1080" w:right="272"/>
        <w:jc w:val="both"/>
        <w:rPr>
          <w:rFonts w:ascii="Times New Roman" w:hAnsi="Times New Roman" w:cs="Times New Roman"/>
          <w:spacing w:val="-4"/>
          <w:sz w:val="24"/>
          <w:lang w:val="en-US"/>
        </w:rPr>
      </w:pPr>
    </w:p>
    <w:p w:rsidR="00D5628C" w:rsidRDefault="00D5628C" w:rsidP="00D5628C">
      <w:pPr>
        <w:pStyle w:val="ListParagraph"/>
        <w:tabs>
          <w:tab w:val="left" w:pos="5772"/>
        </w:tabs>
        <w:spacing w:before="12" w:after="0" w:line="240" w:lineRule="auto"/>
        <w:ind w:left="1080" w:right="272"/>
        <w:jc w:val="both"/>
        <w:rPr>
          <w:rFonts w:ascii="Times New Roman" w:hAnsi="Times New Roman" w:cs="Times New Roman"/>
          <w:spacing w:val="-4"/>
          <w:sz w:val="24"/>
          <w:lang w:val="en-US"/>
        </w:rPr>
      </w:pPr>
    </w:p>
    <w:p w:rsidR="00D5628C" w:rsidRDefault="00D5628C" w:rsidP="00D5628C">
      <w:pPr>
        <w:pStyle w:val="ListParagraph"/>
        <w:tabs>
          <w:tab w:val="left" w:pos="5772"/>
        </w:tabs>
        <w:spacing w:before="12" w:after="0" w:line="240" w:lineRule="auto"/>
        <w:ind w:left="1080" w:right="272"/>
        <w:jc w:val="both"/>
        <w:rPr>
          <w:rFonts w:ascii="Times New Roman" w:hAnsi="Times New Roman" w:cs="Times New Roman"/>
          <w:spacing w:val="-4"/>
          <w:sz w:val="24"/>
          <w:lang w:val="en-US"/>
        </w:rPr>
      </w:pPr>
    </w:p>
    <w:p w:rsidR="00D5628C" w:rsidRDefault="00D5628C" w:rsidP="00D5628C">
      <w:pPr>
        <w:pStyle w:val="ListParagraph"/>
        <w:tabs>
          <w:tab w:val="left" w:pos="5772"/>
        </w:tabs>
        <w:spacing w:before="12" w:after="0" w:line="240" w:lineRule="auto"/>
        <w:ind w:left="1080" w:right="272"/>
        <w:jc w:val="both"/>
        <w:rPr>
          <w:rFonts w:ascii="Times New Roman" w:hAnsi="Times New Roman" w:cs="Times New Roman"/>
          <w:spacing w:val="-4"/>
          <w:sz w:val="24"/>
          <w:lang w:val="en-US"/>
        </w:rPr>
      </w:pPr>
    </w:p>
    <w:p w:rsidR="00D5628C" w:rsidRDefault="00D5628C" w:rsidP="00D5628C">
      <w:pPr>
        <w:pStyle w:val="ListParagraph"/>
        <w:tabs>
          <w:tab w:val="left" w:pos="5772"/>
        </w:tabs>
        <w:spacing w:before="12" w:after="0" w:line="240" w:lineRule="auto"/>
        <w:ind w:left="1080" w:right="272"/>
        <w:jc w:val="both"/>
        <w:rPr>
          <w:rFonts w:ascii="Times New Roman" w:hAnsi="Times New Roman" w:cs="Times New Roman"/>
          <w:spacing w:val="-4"/>
          <w:sz w:val="24"/>
          <w:lang w:val="en-US"/>
        </w:rPr>
      </w:pPr>
    </w:p>
    <w:p w:rsidR="00D5628C" w:rsidRDefault="00D5628C" w:rsidP="00D5628C">
      <w:pPr>
        <w:pStyle w:val="ListParagraph"/>
        <w:tabs>
          <w:tab w:val="left" w:pos="5772"/>
        </w:tabs>
        <w:spacing w:before="12" w:after="0" w:line="240" w:lineRule="auto"/>
        <w:ind w:left="1080" w:right="272"/>
        <w:jc w:val="both"/>
        <w:rPr>
          <w:rFonts w:ascii="Times New Roman" w:hAnsi="Times New Roman" w:cs="Times New Roman"/>
          <w:spacing w:val="-4"/>
          <w:sz w:val="24"/>
          <w:lang w:val="en-US"/>
        </w:rPr>
      </w:pPr>
    </w:p>
    <w:p w:rsidR="00D5628C" w:rsidRDefault="00D5628C" w:rsidP="00D5628C">
      <w:pPr>
        <w:pStyle w:val="ListParagraph"/>
        <w:tabs>
          <w:tab w:val="left" w:pos="5772"/>
        </w:tabs>
        <w:spacing w:before="12" w:after="0" w:line="240" w:lineRule="auto"/>
        <w:ind w:left="1080" w:right="272"/>
        <w:jc w:val="both"/>
        <w:rPr>
          <w:rFonts w:ascii="Times New Roman" w:hAnsi="Times New Roman" w:cs="Times New Roman"/>
          <w:spacing w:val="-4"/>
          <w:sz w:val="24"/>
          <w:lang w:val="en-US"/>
        </w:rPr>
      </w:pPr>
    </w:p>
    <w:p w:rsidR="00D5628C" w:rsidRDefault="00D5628C" w:rsidP="00D5628C">
      <w:pPr>
        <w:pStyle w:val="ListParagraph"/>
        <w:tabs>
          <w:tab w:val="left" w:pos="5772"/>
        </w:tabs>
        <w:spacing w:before="12" w:after="0" w:line="240" w:lineRule="auto"/>
        <w:ind w:left="1080" w:right="272"/>
        <w:jc w:val="both"/>
        <w:rPr>
          <w:rFonts w:ascii="Times New Roman" w:hAnsi="Times New Roman" w:cs="Times New Roman"/>
          <w:spacing w:val="-4"/>
          <w:sz w:val="24"/>
          <w:lang w:val="en-US"/>
        </w:rPr>
      </w:pPr>
    </w:p>
    <w:p w:rsidR="00D5628C" w:rsidRDefault="00D5628C" w:rsidP="00D5628C">
      <w:pPr>
        <w:pStyle w:val="ListParagraph"/>
        <w:tabs>
          <w:tab w:val="left" w:pos="5772"/>
        </w:tabs>
        <w:spacing w:before="12" w:after="0" w:line="240" w:lineRule="auto"/>
        <w:ind w:left="1080" w:right="272"/>
        <w:jc w:val="both"/>
        <w:rPr>
          <w:rFonts w:ascii="Times New Roman" w:hAnsi="Times New Roman" w:cs="Times New Roman"/>
          <w:spacing w:val="-4"/>
          <w:sz w:val="24"/>
          <w:lang w:val="en-US"/>
        </w:rPr>
      </w:pPr>
    </w:p>
    <w:p w:rsidR="00D5628C" w:rsidRPr="00882250" w:rsidRDefault="00D5628C" w:rsidP="00D5628C">
      <w:pPr>
        <w:pStyle w:val="ListParagraph"/>
        <w:tabs>
          <w:tab w:val="left" w:pos="5772"/>
        </w:tabs>
        <w:spacing w:before="12" w:after="0" w:line="240" w:lineRule="auto"/>
        <w:ind w:left="1080" w:right="272"/>
        <w:jc w:val="both"/>
        <w:rPr>
          <w:rFonts w:ascii="Times New Roman" w:hAnsi="Times New Roman" w:cs="Times New Roman"/>
          <w:spacing w:val="-4"/>
          <w:sz w:val="24"/>
          <w:lang w:val="en-US"/>
        </w:rPr>
      </w:pPr>
    </w:p>
    <w:p w:rsidR="00DB5633" w:rsidRPr="00882250" w:rsidRDefault="00DB5633" w:rsidP="006529DF">
      <w:pPr>
        <w:pStyle w:val="ListParagraph"/>
        <w:numPr>
          <w:ilvl w:val="0"/>
          <w:numId w:val="4"/>
        </w:numPr>
        <w:jc w:val="center"/>
        <w:rPr>
          <w:rFonts w:ascii="Times New Roman" w:hAnsi="Times New Roman" w:cs="Times New Roman"/>
          <w:b/>
          <w:bCs/>
          <w:color w:val="000000"/>
          <w:sz w:val="28"/>
          <w:szCs w:val="28"/>
        </w:rPr>
      </w:pPr>
      <w:r w:rsidRPr="00882250">
        <w:rPr>
          <w:rFonts w:ascii="Times New Roman" w:hAnsi="Times New Roman" w:cs="Times New Roman"/>
          <w:b/>
          <w:bCs/>
          <w:color w:val="000000"/>
          <w:sz w:val="28"/>
          <w:szCs w:val="28"/>
        </w:rPr>
        <w:lastRenderedPageBreak/>
        <w:t>Award of Contract</w:t>
      </w:r>
    </w:p>
    <w:p w:rsidR="00421821" w:rsidRPr="00882250" w:rsidRDefault="00421821" w:rsidP="00421821">
      <w:pPr>
        <w:tabs>
          <w:tab w:val="left" w:pos="5772"/>
        </w:tabs>
        <w:spacing w:before="12" w:after="0" w:line="240" w:lineRule="auto"/>
        <w:ind w:left="66" w:right="272"/>
        <w:jc w:val="both"/>
        <w:rPr>
          <w:rFonts w:cs="AFAMMD+TimesNewRoman,Bold"/>
          <w:b/>
          <w:bCs/>
          <w:color w:val="000000"/>
          <w:sz w:val="20"/>
          <w:szCs w:val="20"/>
          <w:u w:val="single"/>
        </w:rPr>
      </w:pPr>
    </w:p>
    <w:p w:rsidR="006B6333" w:rsidRPr="00882250" w:rsidRDefault="00625D98" w:rsidP="006529DF">
      <w:pPr>
        <w:pStyle w:val="ListParagraph"/>
        <w:numPr>
          <w:ilvl w:val="0"/>
          <w:numId w:val="5"/>
        </w:numPr>
        <w:tabs>
          <w:tab w:val="left" w:pos="5772"/>
        </w:tabs>
        <w:spacing w:before="12" w:after="0" w:line="240" w:lineRule="auto"/>
        <w:ind w:right="272"/>
        <w:jc w:val="both"/>
        <w:rPr>
          <w:rFonts w:ascii="Times New Roman" w:hAnsi="Times New Roman" w:cs="Times New Roman"/>
          <w:b/>
          <w:spacing w:val="-4"/>
          <w:sz w:val="24"/>
        </w:rPr>
      </w:pPr>
      <w:r w:rsidRPr="00882250">
        <w:rPr>
          <w:rFonts w:ascii="Times New Roman" w:hAnsi="Times New Roman" w:cs="Times New Roman"/>
          <w:b/>
          <w:spacing w:val="-4"/>
          <w:sz w:val="24"/>
        </w:rPr>
        <w:t>Post qualification</w:t>
      </w:r>
      <w:r w:rsidR="006B6333" w:rsidRPr="00882250">
        <w:rPr>
          <w:rFonts w:ascii="Times New Roman" w:hAnsi="Times New Roman" w:cs="Times New Roman"/>
          <w:b/>
          <w:spacing w:val="-4"/>
          <w:sz w:val="24"/>
        </w:rPr>
        <w:t xml:space="preserve"> </w:t>
      </w:r>
    </w:p>
    <w:p w:rsidR="00B246CE" w:rsidRPr="00882250" w:rsidRDefault="006B6333" w:rsidP="004E19BA">
      <w:pPr>
        <w:pStyle w:val="ListParagraph"/>
        <w:numPr>
          <w:ilvl w:val="1"/>
          <w:numId w:val="45"/>
        </w:numPr>
        <w:tabs>
          <w:tab w:val="left" w:pos="5772"/>
        </w:tabs>
        <w:spacing w:before="12" w:after="0" w:line="240" w:lineRule="auto"/>
        <w:ind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 xml:space="preserve">In the absence of prequalification, the Purchaser will determine to its satisfaction whether the Tenderer that is selected as having submitted the lowest evaluated responsive tender meets the criteria specified in ITT Clause 11.2 (b) and is qualified to perform the contract satisfactorily. </w:t>
      </w:r>
    </w:p>
    <w:p w:rsidR="00B246CE" w:rsidRPr="00882250" w:rsidRDefault="006B6333" w:rsidP="004E19BA">
      <w:pPr>
        <w:pStyle w:val="ListParagraph"/>
        <w:numPr>
          <w:ilvl w:val="1"/>
          <w:numId w:val="45"/>
        </w:numPr>
        <w:tabs>
          <w:tab w:val="left" w:pos="5772"/>
        </w:tabs>
        <w:spacing w:before="12" w:after="0" w:line="240" w:lineRule="auto"/>
        <w:ind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 xml:space="preserve">The determination will take into account the Tenderer's financial, technical and production capabilities. It will be based upon an examination of the documentary evidence of the Tenderer's qualifications submitted by the Tenderer, pursuant to ITT Clause 11, as well as such other information as the Purchaser deems necessary and appropriate. </w:t>
      </w:r>
    </w:p>
    <w:p w:rsidR="006B6333" w:rsidRPr="00882250" w:rsidRDefault="006B6333" w:rsidP="004E19BA">
      <w:pPr>
        <w:pStyle w:val="ListParagraph"/>
        <w:numPr>
          <w:ilvl w:val="1"/>
          <w:numId w:val="45"/>
        </w:numPr>
        <w:tabs>
          <w:tab w:val="left" w:pos="5772"/>
        </w:tabs>
        <w:spacing w:before="12" w:after="0" w:line="240" w:lineRule="auto"/>
        <w:ind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 xml:space="preserve">An affirmative determination will be a prerequisite for award of the Contract to the Tenderer. A negative determination will result in rejection of the Tenderer's tender, in which event the Purchaser will proceed to the next lowest evaluated tender to make a similar determination of that Tenderer's capabilities to perform the contract satisfactorily. </w:t>
      </w:r>
    </w:p>
    <w:p w:rsidR="006B6333" w:rsidRPr="00882250" w:rsidRDefault="006B6333" w:rsidP="00625D98">
      <w:pPr>
        <w:pStyle w:val="ListParagraph"/>
        <w:numPr>
          <w:ilvl w:val="0"/>
          <w:numId w:val="5"/>
        </w:numPr>
        <w:tabs>
          <w:tab w:val="left" w:pos="5772"/>
        </w:tabs>
        <w:spacing w:before="12" w:after="0" w:line="240" w:lineRule="auto"/>
        <w:ind w:right="272"/>
        <w:jc w:val="both"/>
        <w:rPr>
          <w:rFonts w:ascii="Times New Roman" w:hAnsi="Times New Roman" w:cs="Times New Roman"/>
          <w:b/>
          <w:spacing w:val="-4"/>
          <w:sz w:val="24"/>
        </w:rPr>
      </w:pPr>
      <w:r w:rsidRPr="00882250">
        <w:rPr>
          <w:rFonts w:ascii="Times New Roman" w:hAnsi="Times New Roman" w:cs="Times New Roman"/>
          <w:b/>
          <w:spacing w:val="-4"/>
          <w:sz w:val="24"/>
        </w:rPr>
        <w:t xml:space="preserve">Award Criteria </w:t>
      </w:r>
    </w:p>
    <w:p w:rsidR="006B6333" w:rsidRPr="00882250" w:rsidRDefault="006B6333" w:rsidP="004E19BA">
      <w:pPr>
        <w:pStyle w:val="ListParagraph"/>
        <w:numPr>
          <w:ilvl w:val="1"/>
          <w:numId w:val="46"/>
        </w:numPr>
        <w:tabs>
          <w:tab w:val="left" w:pos="5772"/>
        </w:tabs>
        <w:spacing w:before="12" w:after="0" w:line="240" w:lineRule="auto"/>
        <w:ind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 xml:space="preserve">Subject to ITT Clause 28, the Purchaser will award the Contract to the successful Tenderer whose tender has been determined to be substantially responsive and has been determined as the lowest evaluated tender, provided further that the Tenderer is determined to be qualified to perform the Contract satisfactorily. </w:t>
      </w:r>
    </w:p>
    <w:p w:rsidR="00625D98" w:rsidRPr="00882250" w:rsidRDefault="00625D98" w:rsidP="00625D98">
      <w:pPr>
        <w:pStyle w:val="ListParagraph"/>
        <w:tabs>
          <w:tab w:val="left" w:pos="5772"/>
        </w:tabs>
        <w:spacing w:before="12" w:after="0" w:line="240" w:lineRule="auto"/>
        <w:ind w:left="1080" w:right="272"/>
        <w:jc w:val="both"/>
        <w:rPr>
          <w:rFonts w:ascii="Times New Roman" w:hAnsi="Times New Roman" w:cs="Times New Roman"/>
          <w:spacing w:val="-4"/>
          <w:sz w:val="24"/>
          <w:lang w:val="en-US"/>
        </w:rPr>
      </w:pPr>
    </w:p>
    <w:p w:rsidR="006B6333" w:rsidRPr="00882250" w:rsidRDefault="006B6333" w:rsidP="00625D98">
      <w:pPr>
        <w:pStyle w:val="ListParagraph"/>
        <w:numPr>
          <w:ilvl w:val="0"/>
          <w:numId w:val="5"/>
        </w:numPr>
        <w:tabs>
          <w:tab w:val="left" w:pos="5772"/>
        </w:tabs>
        <w:spacing w:before="12" w:after="0" w:line="240" w:lineRule="auto"/>
        <w:ind w:right="272"/>
        <w:jc w:val="both"/>
        <w:rPr>
          <w:rFonts w:ascii="Times New Roman" w:hAnsi="Times New Roman" w:cs="Times New Roman"/>
          <w:b/>
          <w:spacing w:val="-4"/>
          <w:sz w:val="24"/>
        </w:rPr>
      </w:pPr>
      <w:r w:rsidRPr="00882250">
        <w:rPr>
          <w:rFonts w:ascii="Times New Roman" w:hAnsi="Times New Roman" w:cs="Times New Roman"/>
          <w:b/>
          <w:spacing w:val="-4"/>
          <w:sz w:val="24"/>
        </w:rPr>
        <w:t xml:space="preserve">Purchaser's right to vary Quantities at Time of Award </w:t>
      </w:r>
    </w:p>
    <w:p w:rsidR="006B6333" w:rsidRPr="00882250" w:rsidRDefault="006B6333" w:rsidP="004E19BA">
      <w:pPr>
        <w:pStyle w:val="ListParagraph"/>
        <w:numPr>
          <w:ilvl w:val="1"/>
          <w:numId w:val="47"/>
        </w:numPr>
        <w:tabs>
          <w:tab w:val="left" w:pos="5772"/>
        </w:tabs>
        <w:spacing w:before="12" w:after="0" w:line="240" w:lineRule="auto"/>
        <w:ind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 xml:space="preserve">The Purchaser reserves the right at the time of Contract award to increase or decrease by up to 25 percent of the quantity of goods and services originally specified in the Schedule of Requirements without any change in unit price or other terms and conditions. </w:t>
      </w:r>
    </w:p>
    <w:p w:rsidR="006B6333" w:rsidRPr="00882250" w:rsidRDefault="006B6333" w:rsidP="00C06E9E">
      <w:pPr>
        <w:pStyle w:val="ListParagraph"/>
        <w:numPr>
          <w:ilvl w:val="0"/>
          <w:numId w:val="5"/>
        </w:numPr>
        <w:tabs>
          <w:tab w:val="left" w:pos="5772"/>
        </w:tabs>
        <w:spacing w:before="12" w:after="0" w:line="240" w:lineRule="auto"/>
        <w:ind w:right="272"/>
        <w:jc w:val="both"/>
        <w:rPr>
          <w:rFonts w:ascii="Times New Roman" w:hAnsi="Times New Roman" w:cs="Times New Roman"/>
          <w:b/>
          <w:spacing w:val="-4"/>
          <w:sz w:val="24"/>
        </w:rPr>
      </w:pPr>
      <w:r w:rsidRPr="00882250">
        <w:rPr>
          <w:rFonts w:ascii="Times New Roman" w:hAnsi="Times New Roman" w:cs="Times New Roman"/>
          <w:b/>
          <w:spacing w:val="-4"/>
          <w:sz w:val="24"/>
        </w:rPr>
        <w:t xml:space="preserve">Purchaser's Right to Accept Any Tender and to Reject Any or All Tenders </w:t>
      </w:r>
    </w:p>
    <w:p w:rsidR="006B6333" w:rsidRPr="00882250" w:rsidRDefault="006B6333" w:rsidP="004E19BA">
      <w:pPr>
        <w:pStyle w:val="ListParagraph"/>
        <w:numPr>
          <w:ilvl w:val="1"/>
          <w:numId w:val="48"/>
        </w:numPr>
        <w:tabs>
          <w:tab w:val="left" w:pos="5772"/>
        </w:tabs>
        <w:spacing w:before="12" w:after="0" w:line="240" w:lineRule="auto"/>
        <w:ind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 xml:space="preserve"> The Purchaser reserves the right to accept or reject any tender, and to annul the tendering process and reject all tenders at any time prior to contract award, without thereby incurring any liability to the affected Tenderer or Tenderers. </w:t>
      </w:r>
    </w:p>
    <w:p w:rsidR="001E67E4" w:rsidRPr="00882250" w:rsidRDefault="001E67E4" w:rsidP="001E67E4">
      <w:pPr>
        <w:pStyle w:val="ListParagraph"/>
        <w:tabs>
          <w:tab w:val="left" w:pos="5772"/>
        </w:tabs>
        <w:spacing w:before="12" w:after="0" w:line="240" w:lineRule="auto"/>
        <w:ind w:left="1080" w:right="272"/>
        <w:jc w:val="both"/>
        <w:rPr>
          <w:rFonts w:ascii="Times New Roman" w:hAnsi="Times New Roman" w:cs="Times New Roman"/>
          <w:spacing w:val="-4"/>
          <w:sz w:val="24"/>
          <w:lang w:val="en-US"/>
        </w:rPr>
      </w:pPr>
    </w:p>
    <w:p w:rsidR="006B6333" w:rsidRPr="00882250" w:rsidRDefault="006B6333" w:rsidP="00BF4639">
      <w:pPr>
        <w:pStyle w:val="ListParagraph"/>
        <w:numPr>
          <w:ilvl w:val="0"/>
          <w:numId w:val="5"/>
        </w:numPr>
        <w:tabs>
          <w:tab w:val="left" w:pos="5772"/>
        </w:tabs>
        <w:spacing w:before="12" w:after="0" w:line="240" w:lineRule="auto"/>
        <w:ind w:right="272"/>
        <w:jc w:val="both"/>
        <w:rPr>
          <w:rFonts w:ascii="Times New Roman" w:hAnsi="Times New Roman" w:cs="Times New Roman"/>
          <w:b/>
          <w:spacing w:val="-4"/>
          <w:sz w:val="24"/>
        </w:rPr>
      </w:pPr>
      <w:r w:rsidRPr="00882250">
        <w:rPr>
          <w:rFonts w:ascii="Times New Roman" w:hAnsi="Times New Roman" w:cs="Times New Roman"/>
          <w:b/>
          <w:spacing w:val="-4"/>
          <w:sz w:val="24"/>
        </w:rPr>
        <w:t xml:space="preserve">Notification of Award </w:t>
      </w:r>
    </w:p>
    <w:p w:rsidR="006B6333" w:rsidRPr="00882250" w:rsidRDefault="006B6333" w:rsidP="004E19BA">
      <w:pPr>
        <w:pStyle w:val="ListParagraph"/>
        <w:numPr>
          <w:ilvl w:val="1"/>
          <w:numId w:val="49"/>
        </w:numPr>
        <w:tabs>
          <w:tab w:val="left" w:pos="5772"/>
        </w:tabs>
        <w:spacing w:before="12" w:after="0" w:line="240" w:lineRule="auto"/>
        <w:ind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 xml:space="preserve">Prior to the expiration of the period of tender validity, the Purchaser will notify the successful tenderer in writing by registered letter or by cable/telex or fax, to be confirmed in writing by registered letter, that its tender has been accepted. </w:t>
      </w:r>
    </w:p>
    <w:p w:rsidR="006B6333" w:rsidRPr="00882250" w:rsidRDefault="006B6333" w:rsidP="004E19BA">
      <w:pPr>
        <w:pStyle w:val="ListParagraph"/>
        <w:numPr>
          <w:ilvl w:val="1"/>
          <w:numId w:val="49"/>
        </w:numPr>
        <w:tabs>
          <w:tab w:val="left" w:pos="5772"/>
        </w:tabs>
        <w:spacing w:before="12" w:after="0" w:line="240" w:lineRule="auto"/>
        <w:ind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 xml:space="preserve">The notification of award will constitute the formation of the Contract. </w:t>
      </w:r>
    </w:p>
    <w:p w:rsidR="006B6333" w:rsidRPr="00882250" w:rsidRDefault="006B6333" w:rsidP="004E19BA">
      <w:pPr>
        <w:pStyle w:val="ListParagraph"/>
        <w:numPr>
          <w:ilvl w:val="1"/>
          <w:numId w:val="49"/>
        </w:numPr>
        <w:tabs>
          <w:tab w:val="left" w:pos="5772"/>
        </w:tabs>
        <w:spacing w:before="12" w:after="0" w:line="240" w:lineRule="auto"/>
        <w:ind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 xml:space="preserve">Upon the successful Tenderer's furnishing of performance security pursuant to ITT Clause 31, the Purchaser will promptly notify the name of the winning Tenderer to each unsuccessful Tenderer and will discharge its earnest money deposit, pursuant to ITT Clause 13. </w:t>
      </w:r>
    </w:p>
    <w:p w:rsidR="006B6333" w:rsidRPr="00882250" w:rsidRDefault="006B6333" w:rsidP="004E19BA">
      <w:pPr>
        <w:pStyle w:val="ListParagraph"/>
        <w:numPr>
          <w:ilvl w:val="1"/>
          <w:numId w:val="49"/>
        </w:numPr>
        <w:tabs>
          <w:tab w:val="left" w:pos="5772"/>
        </w:tabs>
        <w:spacing w:before="12" w:after="0" w:line="240" w:lineRule="auto"/>
        <w:ind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 xml:space="preserve">If, after notification of award, a Tenderer wishes to ascertain the grounds on which its tender was not selected, it should address it’s request to the Purchaser. The Purchaser will promptly respond in writing to the unsuccessful Tenderer. </w:t>
      </w:r>
    </w:p>
    <w:p w:rsidR="00BF4639" w:rsidRPr="00882250" w:rsidRDefault="00BF4639" w:rsidP="006B6333">
      <w:pPr>
        <w:autoSpaceDE w:val="0"/>
        <w:autoSpaceDN w:val="0"/>
        <w:adjustRightInd w:val="0"/>
        <w:spacing w:after="0" w:line="240" w:lineRule="auto"/>
        <w:ind w:left="600" w:hanging="600"/>
        <w:jc w:val="both"/>
        <w:rPr>
          <w:rFonts w:ascii="Times New Roman" w:hAnsi="Times New Roman" w:cs="Times New Roman"/>
          <w:b/>
          <w:spacing w:val="-4"/>
          <w:sz w:val="24"/>
        </w:rPr>
      </w:pPr>
    </w:p>
    <w:p w:rsidR="006B6333" w:rsidRPr="00882250" w:rsidRDefault="006B6333" w:rsidP="00BF4639">
      <w:pPr>
        <w:pStyle w:val="ListParagraph"/>
        <w:numPr>
          <w:ilvl w:val="0"/>
          <w:numId w:val="5"/>
        </w:numPr>
        <w:tabs>
          <w:tab w:val="left" w:pos="5772"/>
        </w:tabs>
        <w:spacing w:before="12" w:after="0" w:line="240" w:lineRule="auto"/>
        <w:ind w:right="272"/>
        <w:jc w:val="both"/>
        <w:rPr>
          <w:rFonts w:ascii="Times New Roman" w:hAnsi="Times New Roman" w:cs="Times New Roman"/>
          <w:b/>
          <w:spacing w:val="-4"/>
          <w:sz w:val="24"/>
        </w:rPr>
      </w:pPr>
      <w:r w:rsidRPr="00882250">
        <w:rPr>
          <w:rFonts w:ascii="Times New Roman" w:hAnsi="Times New Roman" w:cs="Times New Roman"/>
          <w:b/>
          <w:spacing w:val="-4"/>
          <w:sz w:val="24"/>
        </w:rPr>
        <w:t xml:space="preserve">Signing of Contract </w:t>
      </w:r>
    </w:p>
    <w:p w:rsidR="002359B6" w:rsidRPr="00882250" w:rsidRDefault="006B6333" w:rsidP="004E19BA">
      <w:pPr>
        <w:pStyle w:val="ListParagraph"/>
        <w:numPr>
          <w:ilvl w:val="1"/>
          <w:numId w:val="50"/>
        </w:numPr>
        <w:tabs>
          <w:tab w:val="left" w:pos="5772"/>
        </w:tabs>
        <w:spacing w:before="12" w:after="0" w:line="240" w:lineRule="auto"/>
        <w:ind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 xml:space="preserve">At the same time as the Purchaser notifies the successful tenderer that its tender has been accepted, the Purchaser will send the Tenderer the Contract Form </w:t>
      </w:r>
      <w:r w:rsidRPr="00882250">
        <w:rPr>
          <w:rFonts w:ascii="Times New Roman" w:hAnsi="Times New Roman" w:cs="Times New Roman"/>
          <w:spacing w:val="-4"/>
          <w:sz w:val="24"/>
          <w:lang w:val="en-US"/>
        </w:rPr>
        <w:lastRenderedPageBreak/>
        <w:t>provided in the tender documents, incorporating all agreements between the parties.</w:t>
      </w:r>
    </w:p>
    <w:p w:rsidR="006B6333" w:rsidRPr="00882250" w:rsidRDefault="006B6333" w:rsidP="004E19BA">
      <w:pPr>
        <w:pStyle w:val="ListParagraph"/>
        <w:numPr>
          <w:ilvl w:val="1"/>
          <w:numId w:val="50"/>
        </w:numPr>
        <w:tabs>
          <w:tab w:val="left" w:pos="5772"/>
        </w:tabs>
        <w:spacing w:before="12" w:after="0" w:line="240" w:lineRule="auto"/>
        <w:ind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 xml:space="preserve">Within 21 days of receipt of the Contract Form, the successful Tenderer shall sign and date the Contract and return it to the Purchaser. </w:t>
      </w:r>
    </w:p>
    <w:p w:rsidR="00BF4639" w:rsidRPr="009D786F" w:rsidRDefault="00BF4639" w:rsidP="006B6333">
      <w:pPr>
        <w:autoSpaceDE w:val="0"/>
        <w:autoSpaceDN w:val="0"/>
        <w:adjustRightInd w:val="0"/>
        <w:spacing w:after="0" w:line="240" w:lineRule="auto"/>
        <w:ind w:left="600" w:hanging="600"/>
        <w:jc w:val="both"/>
        <w:rPr>
          <w:rFonts w:ascii="Times New Roman" w:hAnsi="Times New Roman" w:cs="Times New Roman"/>
          <w:b/>
          <w:spacing w:val="-4"/>
          <w:sz w:val="14"/>
        </w:rPr>
      </w:pPr>
    </w:p>
    <w:p w:rsidR="006B6333" w:rsidRPr="00882250" w:rsidRDefault="006B6333" w:rsidP="00BF4639">
      <w:pPr>
        <w:pStyle w:val="ListParagraph"/>
        <w:numPr>
          <w:ilvl w:val="0"/>
          <w:numId w:val="5"/>
        </w:numPr>
        <w:tabs>
          <w:tab w:val="left" w:pos="5772"/>
        </w:tabs>
        <w:spacing w:before="12" w:after="0" w:line="240" w:lineRule="auto"/>
        <w:ind w:right="272"/>
        <w:jc w:val="both"/>
        <w:rPr>
          <w:rFonts w:ascii="Times New Roman" w:hAnsi="Times New Roman" w:cs="Times New Roman"/>
          <w:b/>
          <w:spacing w:val="-4"/>
          <w:sz w:val="24"/>
        </w:rPr>
      </w:pPr>
      <w:r w:rsidRPr="00882250">
        <w:rPr>
          <w:rFonts w:ascii="Times New Roman" w:hAnsi="Times New Roman" w:cs="Times New Roman"/>
          <w:b/>
          <w:spacing w:val="-4"/>
          <w:sz w:val="24"/>
        </w:rPr>
        <w:t xml:space="preserve">Performance Security </w:t>
      </w:r>
    </w:p>
    <w:p w:rsidR="006B6333" w:rsidRPr="00882250" w:rsidRDefault="006B6333" w:rsidP="004E19BA">
      <w:pPr>
        <w:pStyle w:val="ListParagraph"/>
        <w:numPr>
          <w:ilvl w:val="1"/>
          <w:numId w:val="51"/>
        </w:numPr>
        <w:tabs>
          <w:tab w:val="left" w:pos="5772"/>
        </w:tabs>
        <w:spacing w:before="12" w:after="0" w:line="240" w:lineRule="auto"/>
        <w:ind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 xml:space="preserve">Within 21 days of the receipt of notification of award from the Purchaser, the successful Tenderer shall furnish the performance security in accordance with the Conditions of Contract, in the Performance Security Form provided in the tender documents or in another form acceptable to the Purchaser. </w:t>
      </w:r>
    </w:p>
    <w:p w:rsidR="006B6333" w:rsidRPr="00882250" w:rsidRDefault="006B6333" w:rsidP="004E19BA">
      <w:pPr>
        <w:pStyle w:val="ListParagraph"/>
        <w:numPr>
          <w:ilvl w:val="1"/>
          <w:numId w:val="51"/>
        </w:numPr>
        <w:tabs>
          <w:tab w:val="left" w:pos="5772"/>
        </w:tabs>
        <w:spacing w:before="12" w:after="0" w:line="240" w:lineRule="auto"/>
        <w:ind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 xml:space="preserve">Failure of the successful Tenderer to comply with the requirement of ITT Clause 30.2 or ITT Clause 31.1 shall constitute sufficient grounds for the annulment of the award and forfeiture of the earnest money deposit, in which event the Purchaser may make the award to the next lowest evaluated Tenderer or call for new tenders. </w:t>
      </w:r>
    </w:p>
    <w:p w:rsidR="00DF0283" w:rsidRPr="009D786F" w:rsidRDefault="00DF0283" w:rsidP="00DF0283">
      <w:pPr>
        <w:pStyle w:val="ListParagraph"/>
        <w:tabs>
          <w:tab w:val="left" w:pos="5772"/>
        </w:tabs>
        <w:spacing w:before="12" w:after="0" w:line="240" w:lineRule="auto"/>
        <w:ind w:left="1080" w:right="272"/>
        <w:jc w:val="both"/>
        <w:rPr>
          <w:rFonts w:ascii="Times New Roman" w:hAnsi="Times New Roman" w:cs="Times New Roman"/>
          <w:spacing w:val="-4"/>
          <w:sz w:val="18"/>
          <w:lang w:val="en-US"/>
        </w:rPr>
      </w:pPr>
    </w:p>
    <w:p w:rsidR="006B6333" w:rsidRPr="00882250" w:rsidRDefault="008C5FBB" w:rsidP="004E19BA">
      <w:pPr>
        <w:pStyle w:val="ListParagraph"/>
        <w:numPr>
          <w:ilvl w:val="0"/>
          <w:numId w:val="52"/>
        </w:numPr>
        <w:autoSpaceDE w:val="0"/>
        <w:autoSpaceDN w:val="0"/>
        <w:adjustRightInd w:val="0"/>
        <w:spacing w:after="0" w:line="240" w:lineRule="auto"/>
        <w:jc w:val="both"/>
        <w:rPr>
          <w:rFonts w:ascii="Times New Roman" w:hAnsi="Times New Roman" w:cs="Times New Roman"/>
          <w:b/>
          <w:spacing w:val="-4"/>
          <w:sz w:val="24"/>
        </w:rPr>
      </w:pPr>
      <w:r w:rsidRPr="00882250">
        <w:rPr>
          <w:rFonts w:ascii="Times New Roman" w:hAnsi="Times New Roman" w:cs="Times New Roman"/>
          <w:b/>
          <w:spacing w:val="-4"/>
          <w:sz w:val="24"/>
        </w:rPr>
        <w:t>C</w:t>
      </w:r>
      <w:r w:rsidR="006B6333" w:rsidRPr="00882250">
        <w:rPr>
          <w:rFonts w:ascii="Times New Roman" w:hAnsi="Times New Roman" w:cs="Times New Roman"/>
          <w:b/>
          <w:spacing w:val="-4"/>
          <w:sz w:val="24"/>
        </w:rPr>
        <w:t xml:space="preserve">orrupt or Fraudulent Practices </w:t>
      </w:r>
    </w:p>
    <w:p w:rsidR="006B6333" w:rsidRPr="00882250" w:rsidRDefault="006B6333" w:rsidP="004E19BA">
      <w:pPr>
        <w:pStyle w:val="ListParagraph"/>
        <w:numPr>
          <w:ilvl w:val="1"/>
          <w:numId w:val="53"/>
        </w:numPr>
        <w:tabs>
          <w:tab w:val="left" w:pos="5772"/>
        </w:tabs>
        <w:spacing w:before="12" w:after="0" w:line="240" w:lineRule="auto"/>
        <w:ind w:right="272"/>
        <w:jc w:val="both"/>
        <w:rPr>
          <w:rFonts w:ascii="Times New Roman" w:hAnsi="Times New Roman" w:cs="Times New Roman"/>
          <w:spacing w:val="-4"/>
          <w:sz w:val="24"/>
          <w:szCs w:val="24"/>
          <w:lang w:val="en-US"/>
        </w:rPr>
      </w:pPr>
      <w:r w:rsidRPr="00882250">
        <w:rPr>
          <w:rFonts w:ascii="Times New Roman" w:hAnsi="Times New Roman" w:cs="Times New Roman"/>
          <w:spacing w:val="-4"/>
          <w:sz w:val="24"/>
          <w:szCs w:val="24"/>
          <w:lang w:val="en-US"/>
        </w:rPr>
        <w:t xml:space="preserve">The Government requires that Tenderers/ Suppliers/ Contractors observe the highest standard of ethics during the procurement and execution of Government financed contracts. In pursuance of this policy, the Government : </w:t>
      </w:r>
    </w:p>
    <w:p w:rsidR="001B2486" w:rsidRPr="00882250" w:rsidRDefault="006B6333" w:rsidP="004E19BA">
      <w:pPr>
        <w:pStyle w:val="ListParagraph"/>
        <w:numPr>
          <w:ilvl w:val="0"/>
          <w:numId w:val="54"/>
        </w:numPr>
        <w:autoSpaceDE w:val="0"/>
        <w:autoSpaceDN w:val="0"/>
        <w:adjustRightInd w:val="0"/>
        <w:spacing w:after="0" w:line="240" w:lineRule="auto"/>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defines, for the purposes of this provision, the terms set forth as follows : </w:t>
      </w:r>
    </w:p>
    <w:p w:rsidR="001B2486" w:rsidRPr="00882250" w:rsidRDefault="006B6333" w:rsidP="004E19BA">
      <w:pPr>
        <w:pStyle w:val="ListParagraph"/>
        <w:numPr>
          <w:ilvl w:val="0"/>
          <w:numId w:val="55"/>
        </w:numPr>
        <w:autoSpaceDE w:val="0"/>
        <w:autoSpaceDN w:val="0"/>
        <w:adjustRightInd w:val="0"/>
        <w:spacing w:after="0" w:line="240" w:lineRule="auto"/>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“corrupt practice” means the offering, giving, receiving or soliciting of </w:t>
      </w:r>
      <w:r w:rsidR="00560ACA" w:rsidRPr="00882250">
        <w:rPr>
          <w:rFonts w:ascii="Times New Roman" w:hAnsi="Times New Roman" w:cs="Times New Roman"/>
          <w:color w:val="000000"/>
          <w:kern w:val="0"/>
          <w:sz w:val="24"/>
          <w:szCs w:val="24"/>
          <w:lang w:val="en-US"/>
        </w:rPr>
        <w:t>any thing</w:t>
      </w:r>
      <w:r w:rsidRPr="00882250">
        <w:rPr>
          <w:rFonts w:ascii="Times New Roman" w:hAnsi="Times New Roman" w:cs="Times New Roman"/>
          <w:color w:val="000000"/>
          <w:kern w:val="0"/>
          <w:sz w:val="24"/>
          <w:szCs w:val="24"/>
          <w:lang w:val="en-US"/>
        </w:rPr>
        <w:t xml:space="preserve"> of value to influence the action of a public official in the procurement process or in contract execution; and </w:t>
      </w:r>
    </w:p>
    <w:p w:rsidR="006B6333" w:rsidRPr="00882250" w:rsidRDefault="006B6333" w:rsidP="004E19BA">
      <w:pPr>
        <w:pStyle w:val="ListParagraph"/>
        <w:numPr>
          <w:ilvl w:val="0"/>
          <w:numId w:val="55"/>
        </w:numPr>
        <w:autoSpaceDE w:val="0"/>
        <w:autoSpaceDN w:val="0"/>
        <w:adjustRightInd w:val="0"/>
        <w:spacing w:after="0" w:line="240" w:lineRule="auto"/>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“fraudulent practice” means a misrepresentation of facts in order to influence a procurement process or the execution of a contract to the detriment of the Government, and includes collusive practice among Tenderers (prior to or after tender submission) designed to establish tender prices at artificial non-competitive levels and to deprive the Government of the benefits of free and open competition; </w:t>
      </w:r>
    </w:p>
    <w:p w:rsidR="006B6333" w:rsidRPr="00882250" w:rsidRDefault="006B6333" w:rsidP="004E19BA">
      <w:pPr>
        <w:pStyle w:val="ListParagraph"/>
        <w:numPr>
          <w:ilvl w:val="0"/>
          <w:numId w:val="54"/>
        </w:numPr>
        <w:autoSpaceDE w:val="0"/>
        <w:autoSpaceDN w:val="0"/>
        <w:adjustRightInd w:val="0"/>
        <w:spacing w:after="0" w:line="240" w:lineRule="auto"/>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will reject a proposal for award if it determines that the Tenderer recommended for award has engaged in corrupt or fraudulent practices in competing for the contract in question; </w:t>
      </w:r>
    </w:p>
    <w:p w:rsidR="006B6333" w:rsidRPr="00882250" w:rsidRDefault="006B6333" w:rsidP="004E19BA">
      <w:pPr>
        <w:pStyle w:val="ListParagraph"/>
        <w:numPr>
          <w:ilvl w:val="0"/>
          <w:numId w:val="54"/>
        </w:numPr>
        <w:autoSpaceDE w:val="0"/>
        <w:autoSpaceDN w:val="0"/>
        <w:adjustRightInd w:val="0"/>
        <w:spacing w:after="0" w:line="240" w:lineRule="auto"/>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will declare a firm ineligible, either indefinitely or for a stated period of time, to be awarded a Government financed contract if it at any time determines that the firm has engaged in corrupt or fraudulent practices in competing for, or in executing, a Government-financed contract. </w:t>
      </w:r>
    </w:p>
    <w:p w:rsidR="00867244" w:rsidRPr="00882250" w:rsidRDefault="00867244" w:rsidP="006B6333">
      <w:pPr>
        <w:tabs>
          <w:tab w:val="left" w:pos="5772"/>
        </w:tabs>
        <w:spacing w:before="12" w:after="0" w:line="240" w:lineRule="auto"/>
        <w:ind w:left="66" w:right="272"/>
        <w:jc w:val="both"/>
        <w:rPr>
          <w:rFonts w:ascii="AFAMJB+TimesNewRoman" w:hAnsi="AFAMJB+TimesNewRoman" w:cs="AFAMJB+TimesNewRoman"/>
          <w:color w:val="000000"/>
          <w:kern w:val="0"/>
          <w:sz w:val="20"/>
          <w:szCs w:val="20"/>
          <w:lang w:val="en-US"/>
        </w:rPr>
      </w:pPr>
    </w:p>
    <w:p w:rsidR="006B6333" w:rsidRPr="00882250" w:rsidRDefault="006B6333" w:rsidP="004E19BA">
      <w:pPr>
        <w:pStyle w:val="ListParagraph"/>
        <w:numPr>
          <w:ilvl w:val="1"/>
          <w:numId w:val="53"/>
        </w:numPr>
        <w:tabs>
          <w:tab w:val="left" w:pos="5772"/>
        </w:tabs>
        <w:spacing w:before="12" w:after="0" w:line="240" w:lineRule="auto"/>
        <w:ind w:right="272"/>
        <w:jc w:val="both"/>
        <w:rPr>
          <w:rFonts w:ascii="Times New Roman" w:hAnsi="Times New Roman" w:cs="Times New Roman"/>
          <w:spacing w:val="-4"/>
          <w:sz w:val="24"/>
          <w:lang w:val="en-US"/>
        </w:rPr>
      </w:pPr>
      <w:r w:rsidRPr="00882250">
        <w:rPr>
          <w:rFonts w:ascii="Times New Roman" w:hAnsi="Times New Roman" w:cs="Times New Roman"/>
          <w:spacing w:val="-4"/>
          <w:sz w:val="24"/>
          <w:lang w:val="en-US"/>
        </w:rPr>
        <w:t>Furthermore, Tenderers shall be aware of the provision stated in sub-clause 4.4 and sub-clause 23.1 of the General Conditions of Contract.</w:t>
      </w:r>
    </w:p>
    <w:p w:rsidR="006B6333" w:rsidRPr="00882250" w:rsidRDefault="006B6333" w:rsidP="006B6333">
      <w:pPr>
        <w:tabs>
          <w:tab w:val="left" w:pos="5772"/>
        </w:tabs>
        <w:spacing w:before="12" w:after="0" w:line="240" w:lineRule="auto"/>
        <w:ind w:left="66" w:right="272"/>
        <w:jc w:val="both"/>
        <w:rPr>
          <w:rFonts w:ascii="AFAMJB+TimesNewRoman" w:hAnsi="AFAMJB+TimesNewRoman" w:cs="AFAMJB+TimesNewRoman"/>
          <w:color w:val="000000"/>
          <w:kern w:val="0"/>
          <w:sz w:val="20"/>
          <w:szCs w:val="20"/>
          <w:lang w:val="en-US"/>
        </w:rPr>
      </w:pPr>
    </w:p>
    <w:p w:rsidR="006B6333" w:rsidRPr="00882250" w:rsidRDefault="006B6333">
      <w:pPr>
        <w:rPr>
          <w:rFonts w:ascii="AFAMMD+TimesNewRoman,Bold" w:hAnsi="AFAMMD+TimesNewRoman,Bold" w:cs="AFAMMD+TimesNewRoman,Bold"/>
          <w:b/>
          <w:bCs/>
          <w:color w:val="000000"/>
          <w:kern w:val="0"/>
          <w:sz w:val="20"/>
          <w:szCs w:val="20"/>
          <w:u w:val="single"/>
          <w:lang w:val="en-US"/>
        </w:rPr>
      </w:pPr>
    </w:p>
    <w:p w:rsidR="0071515D" w:rsidRPr="00882250" w:rsidRDefault="0071515D">
      <w:pPr>
        <w:rPr>
          <w:rFonts w:ascii="AFAMMD+TimesNewRoman,Bold" w:hAnsi="AFAMMD+TimesNewRoman,Bold" w:cs="AFAMMD+TimesNewRoman,Bold"/>
          <w:b/>
          <w:bCs/>
          <w:color w:val="000000"/>
          <w:kern w:val="0"/>
          <w:sz w:val="20"/>
          <w:szCs w:val="20"/>
          <w:u w:val="single"/>
          <w:lang w:val="en-US"/>
        </w:rPr>
      </w:pPr>
      <w:r w:rsidRPr="00882250">
        <w:rPr>
          <w:rFonts w:ascii="AFAMMD+TimesNewRoman,Bold" w:hAnsi="AFAMMD+TimesNewRoman,Bold" w:cs="AFAMMD+TimesNewRoman,Bold"/>
          <w:b/>
          <w:bCs/>
          <w:color w:val="000000"/>
          <w:kern w:val="0"/>
          <w:sz w:val="20"/>
          <w:szCs w:val="20"/>
          <w:u w:val="single"/>
          <w:lang w:val="en-US"/>
        </w:rPr>
        <w:br w:type="page"/>
      </w:r>
    </w:p>
    <w:p w:rsidR="006B6333" w:rsidRPr="00882250" w:rsidRDefault="006B6333" w:rsidP="006B6333">
      <w:pPr>
        <w:autoSpaceDE w:val="0"/>
        <w:autoSpaceDN w:val="0"/>
        <w:adjustRightInd w:val="0"/>
        <w:spacing w:after="0" w:line="240" w:lineRule="auto"/>
        <w:jc w:val="center"/>
        <w:rPr>
          <w:rFonts w:ascii="Times New Roman" w:hAnsi="Times New Roman" w:cs="Times New Roman"/>
          <w:color w:val="000000"/>
          <w:kern w:val="0"/>
          <w:sz w:val="28"/>
          <w:szCs w:val="28"/>
          <w:lang w:val="en-US"/>
        </w:rPr>
      </w:pPr>
      <w:r w:rsidRPr="00882250">
        <w:rPr>
          <w:rFonts w:ascii="Times New Roman" w:hAnsi="Times New Roman" w:cs="Times New Roman"/>
          <w:b/>
          <w:bCs/>
          <w:color w:val="000000"/>
          <w:kern w:val="0"/>
          <w:sz w:val="28"/>
          <w:szCs w:val="28"/>
          <w:u w:val="single"/>
          <w:lang w:val="en-US"/>
        </w:rPr>
        <w:lastRenderedPageBreak/>
        <w:t>SECTION III: GENERAL CONDITIONS OF CONTRACT</w:t>
      </w:r>
    </w:p>
    <w:p w:rsidR="006B6333" w:rsidRPr="00882250" w:rsidRDefault="006B6333" w:rsidP="006B6333">
      <w:pPr>
        <w:tabs>
          <w:tab w:val="left" w:pos="5772"/>
        </w:tabs>
        <w:spacing w:before="12" w:after="0" w:line="240" w:lineRule="auto"/>
        <w:ind w:left="66" w:right="272"/>
        <w:jc w:val="center"/>
        <w:rPr>
          <w:rFonts w:ascii="Times New Roman" w:hAnsi="Times New Roman" w:cs="Times New Roman"/>
          <w:b/>
          <w:bCs/>
          <w:color w:val="000000"/>
          <w:sz w:val="28"/>
          <w:szCs w:val="28"/>
          <w:u w:val="single"/>
        </w:rPr>
      </w:pPr>
      <w:r w:rsidRPr="00882250">
        <w:rPr>
          <w:rFonts w:ascii="Times New Roman" w:hAnsi="Times New Roman" w:cs="Times New Roman"/>
          <w:b/>
          <w:bCs/>
          <w:color w:val="000000"/>
          <w:kern w:val="0"/>
          <w:sz w:val="28"/>
          <w:szCs w:val="28"/>
          <w:u w:val="single"/>
          <w:lang w:val="en-US"/>
        </w:rPr>
        <w:t>TABLE OF CLAUSES</w:t>
      </w:r>
    </w:p>
    <w:p w:rsidR="00421821" w:rsidRPr="00882250" w:rsidRDefault="00890DD8" w:rsidP="00421821">
      <w:pPr>
        <w:tabs>
          <w:tab w:val="left" w:pos="5772"/>
        </w:tabs>
        <w:spacing w:before="12" w:after="0" w:line="240" w:lineRule="auto"/>
        <w:ind w:left="66" w:right="272"/>
        <w:jc w:val="both"/>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Clause Number                                     Topic </w:t>
      </w:r>
      <w:r w:rsidRPr="00882250">
        <w:rPr>
          <w:rFonts w:ascii="Times New Roman" w:hAnsi="Times New Roman" w:cs="Times New Roman"/>
          <w:color w:val="000000"/>
          <w:sz w:val="24"/>
          <w:szCs w:val="24"/>
        </w:rPr>
        <w:tab/>
      </w:r>
      <w:r w:rsidRPr="00882250">
        <w:rPr>
          <w:rFonts w:ascii="Times New Roman" w:hAnsi="Times New Roman" w:cs="Times New Roman"/>
          <w:color w:val="000000"/>
          <w:sz w:val="24"/>
          <w:szCs w:val="24"/>
        </w:rPr>
        <w:tab/>
      </w:r>
      <w:r w:rsidRPr="00882250">
        <w:rPr>
          <w:rFonts w:ascii="Times New Roman" w:hAnsi="Times New Roman" w:cs="Times New Roman"/>
          <w:color w:val="000000"/>
          <w:sz w:val="24"/>
          <w:szCs w:val="24"/>
        </w:rPr>
        <w:tab/>
        <w:t>Page No.</w:t>
      </w:r>
    </w:p>
    <w:p w:rsidR="008E414F" w:rsidRPr="00882250" w:rsidRDefault="008E414F" w:rsidP="004E19BA">
      <w:pPr>
        <w:pStyle w:val="ListParagraph"/>
        <w:numPr>
          <w:ilvl w:val="0"/>
          <w:numId w:val="56"/>
        </w:numPr>
        <w:jc w:val="both"/>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Definitions </w:t>
      </w:r>
    </w:p>
    <w:p w:rsidR="008E414F" w:rsidRPr="00882250" w:rsidRDefault="008E414F" w:rsidP="004E19BA">
      <w:pPr>
        <w:pStyle w:val="ListParagraph"/>
        <w:numPr>
          <w:ilvl w:val="0"/>
          <w:numId w:val="56"/>
        </w:numPr>
        <w:jc w:val="both"/>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Application </w:t>
      </w:r>
    </w:p>
    <w:p w:rsidR="008E414F" w:rsidRPr="00882250" w:rsidRDefault="008E414F" w:rsidP="004E19BA">
      <w:pPr>
        <w:pStyle w:val="ListParagraph"/>
        <w:numPr>
          <w:ilvl w:val="0"/>
          <w:numId w:val="56"/>
        </w:numPr>
        <w:jc w:val="both"/>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Standards </w:t>
      </w:r>
    </w:p>
    <w:p w:rsidR="008E414F" w:rsidRPr="00882250" w:rsidRDefault="008E414F" w:rsidP="004E19BA">
      <w:pPr>
        <w:pStyle w:val="ListParagraph"/>
        <w:numPr>
          <w:ilvl w:val="0"/>
          <w:numId w:val="56"/>
        </w:numPr>
        <w:jc w:val="both"/>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Use of Contract Documents and Information; Inspection and Audit by Government </w:t>
      </w:r>
    </w:p>
    <w:p w:rsidR="008E414F" w:rsidRPr="00882250" w:rsidRDefault="008E414F" w:rsidP="004E19BA">
      <w:pPr>
        <w:pStyle w:val="ListParagraph"/>
        <w:numPr>
          <w:ilvl w:val="0"/>
          <w:numId w:val="56"/>
        </w:numPr>
        <w:jc w:val="both"/>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Patent Rights </w:t>
      </w:r>
    </w:p>
    <w:p w:rsidR="008E414F" w:rsidRPr="00882250" w:rsidRDefault="008E414F" w:rsidP="004E19BA">
      <w:pPr>
        <w:pStyle w:val="ListParagraph"/>
        <w:numPr>
          <w:ilvl w:val="0"/>
          <w:numId w:val="56"/>
        </w:numPr>
        <w:jc w:val="both"/>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Performance Security </w:t>
      </w:r>
    </w:p>
    <w:p w:rsidR="008E414F" w:rsidRPr="00882250" w:rsidRDefault="008E414F" w:rsidP="004E19BA">
      <w:pPr>
        <w:pStyle w:val="ListParagraph"/>
        <w:numPr>
          <w:ilvl w:val="0"/>
          <w:numId w:val="56"/>
        </w:numPr>
        <w:jc w:val="both"/>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Inspection and Tests </w:t>
      </w:r>
    </w:p>
    <w:p w:rsidR="008E414F" w:rsidRPr="00882250" w:rsidRDefault="008E414F" w:rsidP="004E19BA">
      <w:pPr>
        <w:pStyle w:val="ListParagraph"/>
        <w:numPr>
          <w:ilvl w:val="0"/>
          <w:numId w:val="56"/>
        </w:numPr>
        <w:jc w:val="both"/>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Packing </w:t>
      </w:r>
    </w:p>
    <w:p w:rsidR="008E414F" w:rsidRPr="00882250" w:rsidRDefault="008E414F" w:rsidP="004E19BA">
      <w:pPr>
        <w:pStyle w:val="ListParagraph"/>
        <w:numPr>
          <w:ilvl w:val="0"/>
          <w:numId w:val="56"/>
        </w:numPr>
        <w:jc w:val="both"/>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Delivery and Documents </w:t>
      </w:r>
    </w:p>
    <w:p w:rsidR="008E414F" w:rsidRPr="00882250" w:rsidRDefault="008E414F" w:rsidP="004E19BA">
      <w:pPr>
        <w:pStyle w:val="ListParagraph"/>
        <w:numPr>
          <w:ilvl w:val="0"/>
          <w:numId w:val="56"/>
        </w:numPr>
        <w:jc w:val="both"/>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Insurance </w:t>
      </w:r>
    </w:p>
    <w:p w:rsidR="008E414F" w:rsidRPr="00882250" w:rsidRDefault="008E414F" w:rsidP="004E19BA">
      <w:pPr>
        <w:pStyle w:val="ListParagraph"/>
        <w:numPr>
          <w:ilvl w:val="0"/>
          <w:numId w:val="56"/>
        </w:numPr>
        <w:jc w:val="both"/>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Transportation </w:t>
      </w:r>
    </w:p>
    <w:p w:rsidR="008E414F" w:rsidRPr="00882250" w:rsidRDefault="008E414F" w:rsidP="004E19BA">
      <w:pPr>
        <w:pStyle w:val="ListParagraph"/>
        <w:numPr>
          <w:ilvl w:val="0"/>
          <w:numId w:val="56"/>
        </w:numPr>
        <w:jc w:val="both"/>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Incidental Services </w:t>
      </w:r>
    </w:p>
    <w:p w:rsidR="008E414F" w:rsidRPr="00882250" w:rsidRDefault="008E414F" w:rsidP="004E19BA">
      <w:pPr>
        <w:pStyle w:val="ListParagraph"/>
        <w:numPr>
          <w:ilvl w:val="0"/>
          <w:numId w:val="56"/>
        </w:numPr>
        <w:jc w:val="both"/>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Spare Parts </w:t>
      </w:r>
    </w:p>
    <w:p w:rsidR="008E414F" w:rsidRPr="00882250" w:rsidRDefault="008E414F" w:rsidP="004E19BA">
      <w:pPr>
        <w:pStyle w:val="ListParagraph"/>
        <w:numPr>
          <w:ilvl w:val="0"/>
          <w:numId w:val="56"/>
        </w:numPr>
        <w:jc w:val="both"/>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Warranty </w:t>
      </w:r>
    </w:p>
    <w:p w:rsidR="008E414F" w:rsidRPr="00882250" w:rsidRDefault="008E414F" w:rsidP="004E19BA">
      <w:pPr>
        <w:pStyle w:val="ListParagraph"/>
        <w:numPr>
          <w:ilvl w:val="0"/>
          <w:numId w:val="56"/>
        </w:numPr>
        <w:jc w:val="both"/>
        <w:rPr>
          <w:rFonts w:ascii="Times New Roman" w:hAnsi="Times New Roman" w:cs="Times New Roman"/>
          <w:color w:val="000000"/>
          <w:sz w:val="24"/>
          <w:szCs w:val="24"/>
        </w:rPr>
      </w:pPr>
      <w:r w:rsidRPr="00882250">
        <w:rPr>
          <w:rFonts w:ascii="Times New Roman" w:hAnsi="Times New Roman" w:cs="Times New Roman"/>
          <w:color w:val="000000"/>
          <w:sz w:val="24"/>
          <w:szCs w:val="24"/>
        </w:rPr>
        <w:t>Payment</w:t>
      </w:r>
    </w:p>
    <w:p w:rsidR="008E414F" w:rsidRPr="00882250" w:rsidRDefault="008E414F" w:rsidP="004E19BA">
      <w:pPr>
        <w:pStyle w:val="ListParagraph"/>
        <w:numPr>
          <w:ilvl w:val="0"/>
          <w:numId w:val="56"/>
        </w:numPr>
        <w:jc w:val="both"/>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Prices </w:t>
      </w:r>
    </w:p>
    <w:p w:rsidR="008E414F" w:rsidRPr="00882250" w:rsidRDefault="008E414F" w:rsidP="004E19BA">
      <w:pPr>
        <w:pStyle w:val="ListParagraph"/>
        <w:numPr>
          <w:ilvl w:val="0"/>
          <w:numId w:val="56"/>
        </w:numPr>
        <w:jc w:val="both"/>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Change Orders </w:t>
      </w:r>
    </w:p>
    <w:p w:rsidR="008E414F" w:rsidRPr="00882250" w:rsidRDefault="008E414F" w:rsidP="004E19BA">
      <w:pPr>
        <w:pStyle w:val="ListParagraph"/>
        <w:numPr>
          <w:ilvl w:val="0"/>
          <w:numId w:val="56"/>
        </w:numPr>
        <w:jc w:val="both"/>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Contract Amendments </w:t>
      </w:r>
    </w:p>
    <w:p w:rsidR="008E414F" w:rsidRPr="00882250" w:rsidRDefault="008E414F" w:rsidP="004E19BA">
      <w:pPr>
        <w:pStyle w:val="ListParagraph"/>
        <w:numPr>
          <w:ilvl w:val="0"/>
          <w:numId w:val="56"/>
        </w:numPr>
        <w:jc w:val="both"/>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Assignment </w:t>
      </w:r>
    </w:p>
    <w:p w:rsidR="008E414F" w:rsidRPr="00882250" w:rsidRDefault="008E414F" w:rsidP="004E19BA">
      <w:pPr>
        <w:pStyle w:val="ListParagraph"/>
        <w:numPr>
          <w:ilvl w:val="0"/>
          <w:numId w:val="56"/>
        </w:numPr>
        <w:jc w:val="both"/>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Subcontracts </w:t>
      </w:r>
    </w:p>
    <w:p w:rsidR="008E414F" w:rsidRPr="00882250" w:rsidRDefault="008E414F" w:rsidP="004E19BA">
      <w:pPr>
        <w:pStyle w:val="ListParagraph"/>
        <w:numPr>
          <w:ilvl w:val="0"/>
          <w:numId w:val="56"/>
        </w:numPr>
        <w:jc w:val="both"/>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Delays in Supplier's Performance </w:t>
      </w:r>
    </w:p>
    <w:p w:rsidR="008E414F" w:rsidRPr="00882250" w:rsidRDefault="008E414F" w:rsidP="004E19BA">
      <w:pPr>
        <w:pStyle w:val="ListParagraph"/>
        <w:numPr>
          <w:ilvl w:val="0"/>
          <w:numId w:val="56"/>
        </w:numPr>
        <w:jc w:val="both"/>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Liquidated Damages </w:t>
      </w:r>
    </w:p>
    <w:p w:rsidR="008E414F" w:rsidRPr="00882250" w:rsidRDefault="008E414F" w:rsidP="004E19BA">
      <w:pPr>
        <w:pStyle w:val="ListParagraph"/>
        <w:numPr>
          <w:ilvl w:val="0"/>
          <w:numId w:val="56"/>
        </w:numPr>
        <w:jc w:val="both"/>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Termination for Default </w:t>
      </w:r>
    </w:p>
    <w:p w:rsidR="008E414F" w:rsidRPr="00882250" w:rsidRDefault="008E414F" w:rsidP="004E19BA">
      <w:pPr>
        <w:pStyle w:val="ListParagraph"/>
        <w:numPr>
          <w:ilvl w:val="0"/>
          <w:numId w:val="56"/>
        </w:numPr>
        <w:jc w:val="both"/>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Force Majeure </w:t>
      </w:r>
    </w:p>
    <w:p w:rsidR="008E414F" w:rsidRPr="00882250" w:rsidRDefault="008E414F" w:rsidP="004E19BA">
      <w:pPr>
        <w:pStyle w:val="ListParagraph"/>
        <w:numPr>
          <w:ilvl w:val="0"/>
          <w:numId w:val="56"/>
        </w:numPr>
        <w:jc w:val="both"/>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Termination for Insolvency  </w:t>
      </w:r>
    </w:p>
    <w:p w:rsidR="008E414F" w:rsidRPr="00882250" w:rsidRDefault="008E414F" w:rsidP="004E19BA">
      <w:pPr>
        <w:pStyle w:val="ListParagraph"/>
        <w:numPr>
          <w:ilvl w:val="0"/>
          <w:numId w:val="56"/>
        </w:numPr>
        <w:jc w:val="both"/>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Termination for Convenience </w:t>
      </w:r>
    </w:p>
    <w:p w:rsidR="008E414F" w:rsidRPr="00882250" w:rsidRDefault="008E414F" w:rsidP="004E19BA">
      <w:pPr>
        <w:pStyle w:val="ListParagraph"/>
        <w:numPr>
          <w:ilvl w:val="0"/>
          <w:numId w:val="56"/>
        </w:numPr>
        <w:jc w:val="both"/>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Settlement of Disputes </w:t>
      </w:r>
    </w:p>
    <w:p w:rsidR="008E414F" w:rsidRPr="00882250" w:rsidRDefault="008E414F" w:rsidP="004E19BA">
      <w:pPr>
        <w:pStyle w:val="ListParagraph"/>
        <w:numPr>
          <w:ilvl w:val="0"/>
          <w:numId w:val="56"/>
        </w:numPr>
        <w:jc w:val="both"/>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Limitation of Liability </w:t>
      </w:r>
    </w:p>
    <w:p w:rsidR="008E414F" w:rsidRPr="00882250" w:rsidRDefault="008E414F" w:rsidP="004E19BA">
      <w:pPr>
        <w:pStyle w:val="ListParagraph"/>
        <w:numPr>
          <w:ilvl w:val="0"/>
          <w:numId w:val="56"/>
        </w:numPr>
        <w:jc w:val="both"/>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Governing Language </w:t>
      </w:r>
    </w:p>
    <w:p w:rsidR="008E414F" w:rsidRPr="00882250" w:rsidRDefault="008E414F" w:rsidP="004E19BA">
      <w:pPr>
        <w:pStyle w:val="ListParagraph"/>
        <w:numPr>
          <w:ilvl w:val="0"/>
          <w:numId w:val="56"/>
        </w:numPr>
        <w:jc w:val="both"/>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Applicable Law </w:t>
      </w:r>
    </w:p>
    <w:p w:rsidR="008E414F" w:rsidRPr="00882250" w:rsidRDefault="008E414F" w:rsidP="004E19BA">
      <w:pPr>
        <w:pStyle w:val="ListParagraph"/>
        <w:numPr>
          <w:ilvl w:val="0"/>
          <w:numId w:val="56"/>
        </w:numPr>
        <w:jc w:val="both"/>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Notices </w:t>
      </w:r>
    </w:p>
    <w:p w:rsidR="00903DED" w:rsidRPr="00882250" w:rsidRDefault="008E414F" w:rsidP="004E19BA">
      <w:pPr>
        <w:pStyle w:val="ListParagraph"/>
        <w:numPr>
          <w:ilvl w:val="0"/>
          <w:numId w:val="56"/>
        </w:numPr>
        <w:jc w:val="both"/>
        <w:rPr>
          <w:rFonts w:ascii="Times New Roman" w:hAnsi="Times New Roman" w:cs="Times New Roman"/>
          <w:color w:val="000000"/>
          <w:sz w:val="24"/>
          <w:szCs w:val="24"/>
        </w:rPr>
      </w:pPr>
      <w:r w:rsidRPr="00882250">
        <w:rPr>
          <w:rFonts w:ascii="Times New Roman" w:hAnsi="Times New Roman" w:cs="Times New Roman"/>
          <w:color w:val="000000"/>
          <w:sz w:val="24"/>
          <w:szCs w:val="24"/>
        </w:rPr>
        <w:t>Taxes and Duties</w:t>
      </w:r>
    </w:p>
    <w:p w:rsidR="00903DED" w:rsidRPr="00882250" w:rsidRDefault="00903DED">
      <w:pPr>
        <w:rPr>
          <w:rFonts w:ascii="Times New Roman" w:hAnsi="Times New Roman" w:cs="Times New Roman"/>
          <w:color w:val="000000"/>
          <w:sz w:val="24"/>
          <w:szCs w:val="24"/>
        </w:rPr>
      </w:pPr>
      <w:r w:rsidRPr="00882250">
        <w:rPr>
          <w:rFonts w:ascii="Times New Roman" w:hAnsi="Times New Roman" w:cs="Times New Roman"/>
          <w:color w:val="000000"/>
          <w:sz w:val="24"/>
          <w:szCs w:val="24"/>
        </w:rPr>
        <w:br w:type="page"/>
      </w:r>
    </w:p>
    <w:p w:rsidR="00ED223D" w:rsidRPr="00882250" w:rsidRDefault="00ED223D" w:rsidP="00ED223D">
      <w:pPr>
        <w:pStyle w:val="Heading1"/>
        <w:rPr>
          <w:color w:val="000000"/>
        </w:rPr>
      </w:pPr>
      <w:r w:rsidRPr="00882250">
        <w:rPr>
          <w:b w:val="0"/>
          <w:bCs w:val="0"/>
          <w:color w:val="000000"/>
          <w:u w:val="single"/>
        </w:rPr>
        <w:lastRenderedPageBreak/>
        <w:t xml:space="preserve">SECTION III – GENERAL CONDITIONS OF CONTRACT </w:t>
      </w:r>
    </w:p>
    <w:p w:rsidR="00F15785" w:rsidRPr="00882250" w:rsidRDefault="00ED223D" w:rsidP="00F15785">
      <w:pPr>
        <w:jc w:val="center"/>
        <w:rPr>
          <w:rFonts w:ascii="Times New Roman" w:hAnsi="Times New Roman" w:cs="Times New Roman"/>
          <w:b/>
          <w:bCs/>
          <w:color w:val="000000"/>
          <w:sz w:val="28"/>
          <w:szCs w:val="28"/>
          <w:u w:val="single"/>
        </w:rPr>
      </w:pPr>
      <w:r w:rsidRPr="00882250">
        <w:rPr>
          <w:rFonts w:ascii="Times New Roman" w:hAnsi="Times New Roman" w:cs="Times New Roman"/>
          <w:b/>
          <w:bCs/>
          <w:color w:val="000000"/>
          <w:sz w:val="28"/>
          <w:szCs w:val="28"/>
          <w:u w:val="single"/>
        </w:rPr>
        <w:t>General Conditions of Contract</w:t>
      </w:r>
    </w:p>
    <w:p w:rsidR="00F15785" w:rsidRPr="00882250" w:rsidRDefault="001934C0" w:rsidP="004E19BA">
      <w:pPr>
        <w:pStyle w:val="ListParagraph"/>
        <w:numPr>
          <w:ilvl w:val="0"/>
          <w:numId w:val="58"/>
        </w:numPr>
        <w:rPr>
          <w:rFonts w:ascii="Times New Roman" w:hAnsi="Times New Roman" w:cs="Times New Roman"/>
          <w:b/>
          <w:bCs/>
          <w:color w:val="000000"/>
          <w:sz w:val="28"/>
          <w:szCs w:val="28"/>
          <w:u w:val="single"/>
        </w:rPr>
      </w:pPr>
      <w:r w:rsidRPr="00882250">
        <w:rPr>
          <w:rFonts w:ascii="Times New Roman" w:hAnsi="Times New Roman" w:cs="Times New Roman"/>
          <w:b/>
          <w:bCs/>
          <w:color w:val="000000"/>
          <w:kern w:val="0"/>
          <w:sz w:val="24"/>
          <w:szCs w:val="24"/>
          <w:lang w:val="en-US"/>
        </w:rPr>
        <w:t>Definitions</w:t>
      </w:r>
    </w:p>
    <w:p w:rsidR="001934C0" w:rsidRPr="00882250" w:rsidRDefault="001934C0" w:rsidP="004E19BA">
      <w:pPr>
        <w:pStyle w:val="ListParagraph"/>
        <w:numPr>
          <w:ilvl w:val="1"/>
          <w:numId w:val="59"/>
        </w:numPr>
        <w:rPr>
          <w:rFonts w:ascii="Times New Roman" w:hAnsi="Times New Roman" w:cs="Times New Roman"/>
          <w:b/>
          <w:bCs/>
          <w:color w:val="000000"/>
          <w:sz w:val="28"/>
          <w:szCs w:val="28"/>
          <w:u w:val="single"/>
        </w:rPr>
      </w:pPr>
      <w:r w:rsidRPr="00882250">
        <w:rPr>
          <w:rFonts w:ascii="Times New Roman" w:hAnsi="Times New Roman" w:cs="Times New Roman"/>
          <w:spacing w:val="-4"/>
          <w:sz w:val="24"/>
          <w:lang w:val="en-US"/>
        </w:rPr>
        <w:t xml:space="preserve">In this Contract, the following terms shall be interpreted as indicated: </w:t>
      </w:r>
    </w:p>
    <w:p w:rsidR="00F15785" w:rsidRPr="00882250" w:rsidRDefault="001934C0" w:rsidP="004E19BA">
      <w:pPr>
        <w:pStyle w:val="ListParagraph"/>
        <w:numPr>
          <w:ilvl w:val="0"/>
          <w:numId w:val="57"/>
        </w:numPr>
        <w:autoSpaceDE w:val="0"/>
        <w:autoSpaceDN w:val="0"/>
        <w:adjustRightInd w:val="0"/>
        <w:spacing w:after="0" w:line="240" w:lineRule="auto"/>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"The Contract" means the agreement entered into between the Purchaser and the Supplier, as recorded in the Contract Form signed by the parties, including all the attachments and appendices thereto and all documents incorporated by reference therein; </w:t>
      </w:r>
    </w:p>
    <w:p w:rsidR="00F15785" w:rsidRPr="00882250" w:rsidRDefault="001934C0" w:rsidP="004E19BA">
      <w:pPr>
        <w:pStyle w:val="ListParagraph"/>
        <w:numPr>
          <w:ilvl w:val="0"/>
          <w:numId w:val="57"/>
        </w:numPr>
        <w:autoSpaceDE w:val="0"/>
        <w:autoSpaceDN w:val="0"/>
        <w:adjustRightInd w:val="0"/>
        <w:spacing w:after="0" w:line="240" w:lineRule="auto"/>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"The Contract Price" means the price payable to the Supplier under the Contract for the full and proper performance of its contractual obligations; </w:t>
      </w:r>
    </w:p>
    <w:p w:rsidR="00F15785" w:rsidRPr="00882250" w:rsidRDefault="001934C0" w:rsidP="004E19BA">
      <w:pPr>
        <w:pStyle w:val="ListParagraph"/>
        <w:numPr>
          <w:ilvl w:val="0"/>
          <w:numId w:val="57"/>
        </w:numPr>
        <w:autoSpaceDE w:val="0"/>
        <w:autoSpaceDN w:val="0"/>
        <w:adjustRightInd w:val="0"/>
        <w:spacing w:after="0" w:line="240" w:lineRule="auto"/>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"The Goods" means all the equipment, machinery, and/or other materials which the Supplier is required to supply to the Purchaser under the Contract; </w:t>
      </w:r>
    </w:p>
    <w:p w:rsidR="00F15785" w:rsidRPr="00882250" w:rsidRDefault="001934C0" w:rsidP="004E19BA">
      <w:pPr>
        <w:pStyle w:val="ListParagraph"/>
        <w:numPr>
          <w:ilvl w:val="0"/>
          <w:numId w:val="57"/>
        </w:numPr>
        <w:autoSpaceDE w:val="0"/>
        <w:autoSpaceDN w:val="0"/>
        <w:adjustRightInd w:val="0"/>
        <w:spacing w:after="0" w:line="240" w:lineRule="auto"/>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 "Services" means services ancillary to the supply of the Goods, such as transportation and insurance, and any other incidental services, such as installation, commissioning, provision of technical assistance, training and other obligations of the Supplier covered under the Contract; </w:t>
      </w:r>
    </w:p>
    <w:p w:rsidR="00F15785" w:rsidRPr="00882250" w:rsidRDefault="001934C0" w:rsidP="004E19BA">
      <w:pPr>
        <w:pStyle w:val="ListParagraph"/>
        <w:numPr>
          <w:ilvl w:val="0"/>
          <w:numId w:val="57"/>
        </w:numPr>
        <w:autoSpaceDE w:val="0"/>
        <w:autoSpaceDN w:val="0"/>
        <w:adjustRightInd w:val="0"/>
        <w:spacing w:after="0" w:line="240" w:lineRule="auto"/>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“GCC” means the General Conditions of Contract contained in this section. </w:t>
      </w:r>
    </w:p>
    <w:p w:rsidR="00F15785" w:rsidRPr="00882250" w:rsidRDefault="001934C0" w:rsidP="004E19BA">
      <w:pPr>
        <w:pStyle w:val="ListParagraph"/>
        <w:numPr>
          <w:ilvl w:val="0"/>
          <w:numId w:val="57"/>
        </w:numPr>
        <w:autoSpaceDE w:val="0"/>
        <w:autoSpaceDN w:val="0"/>
        <w:adjustRightInd w:val="0"/>
        <w:spacing w:after="0" w:line="240" w:lineRule="auto"/>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“SCC” means the Special Conditions of Contract. </w:t>
      </w:r>
    </w:p>
    <w:p w:rsidR="00F15785" w:rsidRPr="00882250" w:rsidRDefault="001934C0" w:rsidP="004E19BA">
      <w:pPr>
        <w:pStyle w:val="ListParagraph"/>
        <w:numPr>
          <w:ilvl w:val="0"/>
          <w:numId w:val="57"/>
        </w:numPr>
        <w:autoSpaceDE w:val="0"/>
        <w:autoSpaceDN w:val="0"/>
        <w:adjustRightInd w:val="0"/>
        <w:spacing w:after="0" w:line="240" w:lineRule="auto"/>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“The Purchaser” means the organization purchasing the Goods, as named in SCC. </w:t>
      </w:r>
    </w:p>
    <w:p w:rsidR="00F15785" w:rsidRPr="00882250" w:rsidRDefault="001934C0" w:rsidP="004E19BA">
      <w:pPr>
        <w:pStyle w:val="ListParagraph"/>
        <w:numPr>
          <w:ilvl w:val="0"/>
          <w:numId w:val="57"/>
        </w:numPr>
        <w:autoSpaceDE w:val="0"/>
        <w:autoSpaceDN w:val="0"/>
        <w:adjustRightInd w:val="0"/>
        <w:spacing w:after="0" w:line="240" w:lineRule="auto"/>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“The Purchaser’s country” is the country named in SCC. </w:t>
      </w:r>
    </w:p>
    <w:p w:rsidR="00F15785" w:rsidRPr="00882250" w:rsidRDefault="001934C0" w:rsidP="004E19BA">
      <w:pPr>
        <w:pStyle w:val="ListParagraph"/>
        <w:numPr>
          <w:ilvl w:val="0"/>
          <w:numId w:val="57"/>
        </w:numPr>
        <w:autoSpaceDE w:val="0"/>
        <w:autoSpaceDN w:val="0"/>
        <w:adjustRightInd w:val="0"/>
        <w:spacing w:after="0" w:line="240" w:lineRule="auto"/>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“The Supplier” means the individual or firm supplying the Goods and Services under this Contract. </w:t>
      </w:r>
    </w:p>
    <w:p w:rsidR="00F15785" w:rsidRPr="00882250" w:rsidRDefault="001934C0" w:rsidP="004E19BA">
      <w:pPr>
        <w:pStyle w:val="ListParagraph"/>
        <w:numPr>
          <w:ilvl w:val="0"/>
          <w:numId w:val="57"/>
        </w:numPr>
        <w:autoSpaceDE w:val="0"/>
        <w:autoSpaceDN w:val="0"/>
        <w:adjustRightInd w:val="0"/>
        <w:spacing w:after="0" w:line="240" w:lineRule="auto"/>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“The Government” means the Government of Karnataka State. </w:t>
      </w:r>
    </w:p>
    <w:p w:rsidR="00F15785" w:rsidRPr="00882250" w:rsidRDefault="001934C0" w:rsidP="004E19BA">
      <w:pPr>
        <w:pStyle w:val="ListParagraph"/>
        <w:numPr>
          <w:ilvl w:val="0"/>
          <w:numId w:val="57"/>
        </w:numPr>
        <w:autoSpaceDE w:val="0"/>
        <w:autoSpaceDN w:val="0"/>
        <w:adjustRightInd w:val="0"/>
        <w:spacing w:after="0" w:line="240" w:lineRule="auto"/>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“The Project Site”, where applicable, means the place or places named in SCC. </w:t>
      </w:r>
    </w:p>
    <w:p w:rsidR="001934C0" w:rsidRPr="00882250" w:rsidRDefault="001934C0" w:rsidP="004E19BA">
      <w:pPr>
        <w:pStyle w:val="ListParagraph"/>
        <w:numPr>
          <w:ilvl w:val="0"/>
          <w:numId w:val="57"/>
        </w:numPr>
        <w:autoSpaceDE w:val="0"/>
        <w:autoSpaceDN w:val="0"/>
        <w:adjustRightInd w:val="0"/>
        <w:spacing w:after="0" w:line="240" w:lineRule="auto"/>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“Day” means calendar day. </w:t>
      </w:r>
    </w:p>
    <w:p w:rsidR="00B51C5F" w:rsidRPr="00882250" w:rsidRDefault="00B51C5F" w:rsidP="00B51C5F">
      <w:pPr>
        <w:pStyle w:val="ListParagraph"/>
        <w:autoSpaceDE w:val="0"/>
        <w:autoSpaceDN w:val="0"/>
        <w:adjustRightInd w:val="0"/>
        <w:spacing w:after="0" w:line="240" w:lineRule="auto"/>
        <w:jc w:val="both"/>
        <w:rPr>
          <w:rFonts w:ascii="Times New Roman" w:hAnsi="Times New Roman" w:cs="Times New Roman"/>
          <w:color w:val="000000"/>
          <w:kern w:val="0"/>
          <w:sz w:val="24"/>
          <w:szCs w:val="24"/>
          <w:lang w:val="en-US"/>
        </w:rPr>
      </w:pPr>
    </w:p>
    <w:p w:rsidR="00F15785" w:rsidRPr="00882250" w:rsidRDefault="001934C0" w:rsidP="004E19BA">
      <w:pPr>
        <w:pStyle w:val="ListParagraph"/>
        <w:numPr>
          <w:ilvl w:val="0"/>
          <w:numId w:val="58"/>
        </w:numPr>
        <w:autoSpaceDE w:val="0"/>
        <w:autoSpaceDN w:val="0"/>
        <w:adjustRightInd w:val="0"/>
        <w:spacing w:after="0" w:line="240" w:lineRule="auto"/>
        <w:jc w:val="both"/>
        <w:rPr>
          <w:rFonts w:ascii="Times New Roman" w:hAnsi="Times New Roman" w:cs="Times New Roman"/>
          <w:b/>
          <w:bCs/>
          <w:color w:val="000000"/>
          <w:kern w:val="0"/>
          <w:sz w:val="24"/>
          <w:szCs w:val="24"/>
          <w:lang w:val="en-US"/>
        </w:rPr>
      </w:pPr>
      <w:r w:rsidRPr="00882250">
        <w:rPr>
          <w:rFonts w:ascii="Times New Roman" w:hAnsi="Times New Roman" w:cs="Times New Roman"/>
          <w:b/>
          <w:bCs/>
          <w:color w:val="000000"/>
          <w:kern w:val="0"/>
          <w:sz w:val="24"/>
          <w:szCs w:val="24"/>
          <w:lang w:val="en-US"/>
        </w:rPr>
        <w:t>Application</w:t>
      </w:r>
    </w:p>
    <w:p w:rsidR="00B51C5F" w:rsidRPr="00882250" w:rsidRDefault="001934C0" w:rsidP="004E19BA">
      <w:pPr>
        <w:pStyle w:val="ListParagraph"/>
        <w:numPr>
          <w:ilvl w:val="1"/>
          <w:numId w:val="60"/>
        </w:numPr>
        <w:autoSpaceDE w:val="0"/>
        <w:autoSpaceDN w:val="0"/>
        <w:adjustRightInd w:val="0"/>
        <w:spacing w:after="0" w:line="240" w:lineRule="auto"/>
        <w:jc w:val="both"/>
        <w:rPr>
          <w:rFonts w:ascii="Times New Roman" w:hAnsi="Times New Roman" w:cs="Times New Roman"/>
          <w:b/>
          <w:bCs/>
          <w:color w:val="000000"/>
          <w:kern w:val="0"/>
          <w:sz w:val="24"/>
          <w:szCs w:val="24"/>
          <w:lang w:val="en-US"/>
        </w:rPr>
      </w:pPr>
      <w:r w:rsidRPr="00882250">
        <w:rPr>
          <w:rFonts w:ascii="Times New Roman" w:hAnsi="Times New Roman" w:cs="Times New Roman"/>
          <w:spacing w:val="-4"/>
          <w:sz w:val="24"/>
          <w:lang w:val="en-US"/>
        </w:rPr>
        <w:t xml:space="preserve">These General Conditions shall apply to the extent </w:t>
      </w:r>
      <w:r w:rsidR="00F15785" w:rsidRPr="00882250">
        <w:rPr>
          <w:rFonts w:ascii="Times New Roman" w:hAnsi="Times New Roman" w:cs="Times New Roman"/>
          <w:spacing w:val="-4"/>
          <w:sz w:val="24"/>
          <w:lang w:val="en-US"/>
        </w:rPr>
        <w:t xml:space="preserve">that they are not superseded by </w:t>
      </w:r>
      <w:r w:rsidRPr="00882250">
        <w:rPr>
          <w:rFonts w:ascii="Times New Roman" w:hAnsi="Times New Roman" w:cs="Times New Roman"/>
          <w:spacing w:val="-4"/>
          <w:sz w:val="24"/>
          <w:lang w:val="en-US"/>
        </w:rPr>
        <w:t>provisions in other parts of the Contract.</w:t>
      </w:r>
      <w:r w:rsidRPr="00882250">
        <w:rPr>
          <w:rFonts w:ascii="Times New Roman" w:hAnsi="Times New Roman" w:cs="Times New Roman"/>
          <w:color w:val="000000"/>
          <w:kern w:val="0"/>
          <w:sz w:val="24"/>
          <w:szCs w:val="24"/>
          <w:lang w:val="en-US"/>
        </w:rPr>
        <w:t xml:space="preserve"> </w:t>
      </w:r>
    </w:p>
    <w:p w:rsidR="00E16BBC" w:rsidRPr="00882250" w:rsidRDefault="00E16BBC" w:rsidP="001934C0">
      <w:pPr>
        <w:autoSpaceDE w:val="0"/>
        <w:autoSpaceDN w:val="0"/>
        <w:adjustRightInd w:val="0"/>
        <w:spacing w:after="0" w:line="240" w:lineRule="auto"/>
        <w:jc w:val="both"/>
        <w:rPr>
          <w:rFonts w:ascii="Times New Roman" w:hAnsi="Times New Roman" w:cs="Times New Roman"/>
          <w:b/>
          <w:bCs/>
          <w:color w:val="000000"/>
          <w:kern w:val="0"/>
          <w:sz w:val="24"/>
          <w:szCs w:val="24"/>
          <w:lang w:val="en-US"/>
        </w:rPr>
      </w:pPr>
    </w:p>
    <w:p w:rsidR="001934C0" w:rsidRPr="00882250" w:rsidRDefault="001934C0" w:rsidP="001934C0">
      <w:pPr>
        <w:autoSpaceDE w:val="0"/>
        <w:autoSpaceDN w:val="0"/>
        <w:adjustRightInd w:val="0"/>
        <w:spacing w:after="0" w:line="240" w:lineRule="auto"/>
        <w:jc w:val="both"/>
        <w:rPr>
          <w:rFonts w:ascii="Times New Roman" w:hAnsi="Times New Roman" w:cs="Times New Roman"/>
          <w:color w:val="000000"/>
          <w:kern w:val="0"/>
          <w:sz w:val="24"/>
          <w:szCs w:val="24"/>
          <w:lang w:val="en-US"/>
        </w:rPr>
      </w:pPr>
      <w:r w:rsidRPr="00882250">
        <w:rPr>
          <w:rFonts w:ascii="Times New Roman" w:hAnsi="Times New Roman" w:cs="Times New Roman"/>
          <w:b/>
          <w:bCs/>
          <w:color w:val="000000"/>
          <w:kern w:val="0"/>
          <w:sz w:val="24"/>
          <w:szCs w:val="24"/>
          <w:lang w:val="en-US"/>
        </w:rPr>
        <w:t xml:space="preserve">3. Standards </w:t>
      </w:r>
    </w:p>
    <w:p w:rsidR="001934C0" w:rsidRPr="00882250" w:rsidRDefault="001934C0" w:rsidP="001934C0">
      <w:pPr>
        <w:autoSpaceDE w:val="0"/>
        <w:autoSpaceDN w:val="0"/>
        <w:adjustRightInd w:val="0"/>
        <w:spacing w:after="0" w:line="240" w:lineRule="auto"/>
        <w:ind w:left="500" w:hanging="50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3.1 The Goods supplied under this Contract shall conform to the standards mentioned in the Technical Specifications, and, when no applicable standard is mentioned, to the authoritative standard appropriate to the Goods' country of origin and such standards shall be the latest issued by the concerned institution. </w:t>
      </w:r>
    </w:p>
    <w:p w:rsidR="00E16BBC" w:rsidRPr="00882250" w:rsidRDefault="00E16BBC" w:rsidP="001934C0">
      <w:pPr>
        <w:autoSpaceDE w:val="0"/>
        <w:autoSpaceDN w:val="0"/>
        <w:adjustRightInd w:val="0"/>
        <w:spacing w:after="0" w:line="240" w:lineRule="auto"/>
        <w:ind w:left="500" w:hanging="500"/>
        <w:jc w:val="both"/>
        <w:rPr>
          <w:rFonts w:ascii="Times New Roman" w:hAnsi="Times New Roman" w:cs="Times New Roman"/>
          <w:b/>
          <w:bCs/>
          <w:color w:val="000000"/>
          <w:kern w:val="0"/>
          <w:sz w:val="24"/>
          <w:szCs w:val="24"/>
          <w:lang w:val="en-US"/>
        </w:rPr>
      </w:pPr>
    </w:p>
    <w:p w:rsidR="001934C0" w:rsidRPr="00882250" w:rsidRDefault="001934C0" w:rsidP="001934C0">
      <w:pPr>
        <w:autoSpaceDE w:val="0"/>
        <w:autoSpaceDN w:val="0"/>
        <w:adjustRightInd w:val="0"/>
        <w:spacing w:after="0" w:line="240" w:lineRule="auto"/>
        <w:ind w:left="500" w:hanging="500"/>
        <w:jc w:val="both"/>
        <w:rPr>
          <w:rFonts w:ascii="Times New Roman" w:hAnsi="Times New Roman" w:cs="Times New Roman"/>
          <w:color w:val="000000"/>
          <w:kern w:val="0"/>
          <w:sz w:val="24"/>
          <w:szCs w:val="24"/>
          <w:lang w:val="en-US"/>
        </w:rPr>
      </w:pPr>
      <w:r w:rsidRPr="00882250">
        <w:rPr>
          <w:rFonts w:ascii="Times New Roman" w:hAnsi="Times New Roman" w:cs="Times New Roman"/>
          <w:b/>
          <w:bCs/>
          <w:color w:val="000000"/>
          <w:kern w:val="0"/>
          <w:sz w:val="24"/>
          <w:szCs w:val="24"/>
          <w:lang w:val="en-US"/>
        </w:rPr>
        <w:t xml:space="preserve">4. Use of Contract Documents and Information; Inspection and Audit by the Government </w:t>
      </w:r>
    </w:p>
    <w:p w:rsidR="00ED223D" w:rsidRPr="00882250" w:rsidRDefault="001934C0" w:rsidP="001934C0">
      <w:pPr>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4.1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performance of the Contract. Disclosure to any such employed person shall be made in confidence and shall extend only so far as may be necessary for purposes of such performance.</w:t>
      </w:r>
    </w:p>
    <w:p w:rsidR="001934C0" w:rsidRPr="00882250" w:rsidRDefault="001934C0" w:rsidP="001934C0">
      <w:pPr>
        <w:autoSpaceDE w:val="0"/>
        <w:autoSpaceDN w:val="0"/>
        <w:adjustRightInd w:val="0"/>
        <w:spacing w:after="0" w:line="240" w:lineRule="auto"/>
        <w:ind w:left="500" w:hanging="50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4.2 The Supplier shall not, without the Purchaser's prior written consent, make use of any document or information enumerated in GCC Clause 4.1 except for purposes of performing the Contract. </w:t>
      </w:r>
    </w:p>
    <w:p w:rsidR="001934C0" w:rsidRPr="00882250" w:rsidRDefault="001934C0" w:rsidP="001934C0">
      <w:pPr>
        <w:autoSpaceDE w:val="0"/>
        <w:autoSpaceDN w:val="0"/>
        <w:adjustRightInd w:val="0"/>
        <w:spacing w:after="0" w:line="240" w:lineRule="auto"/>
        <w:ind w:left="500" w:hanging="50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lastRenderedPageBreak/>
        <w:t xml:space="preserve">4.3 Any document, other than the Contract itself, enumerated in GCC Clause 4.1 shall remain the property of the Purchaser and shall be returned (in all copies) to the Purchaser on completion of the Supplier's performance under the Contract if so required by the Purchaser. </w:t>
      </w:r>
    </w:p>
    <w:p w:rsidR="001934C0" w:rsidRPr="00882250" w:rsidRDefault="001934C0" w:rsidP="001934C0">
      <w:pPr>
        <w:autoSpaceDE w:val="0"/>
        <w:autoSpaceDN w:val="0"/>
        <w:adjustRightInd w:val="0"/>
        <w:spacing w:after="0" w:line="240" w:lineRule="auto"/>
        <w:ind w:left="540" w:hanging="54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4.4 The supplier shall permit the Government to inspect the Supplier’s accounts and records relating to the performance of the Supplier and to have them audited by auditors appointed by the Government, if so required by the Government. </w:t>
      </w:r>
    </w:p>
    <w:p w:rsidR="00E16BBC" w:rsidRPr="00882250" w:rsidRDefault="00E16BBC" w:rsidP="001934C0">
      <w:pPr>
        <w:autoSpaceDE w:val="0"/>
        <w:autoSpaceDN w:val="0"/>
        <w:adjustRightInd w:val="0"/>
        <w:spacing w:after="0" w:line="240" w:lineRule="auto"/>
        <w:jc w:val="both"/>
        <w:rPr>
          <w:rFonts w:ascii="Times New Roman" w:hAnsi="Times New Roman" w:cs="Times New Roman"/>
          <w:b/>
          <w:bCs/>
          <w:color w:val="000000"/>
          <w:kern w:val="0"/>
          <w:sz w:val="24"/>
          <w:szCs w:val="24"/>
          <w:lang w:val="en-US"/>
        </w:rPr>
      </w:pPr>
    </w:p>
    <w:p w:rsidR="001934C0" w:rsidRPr="00882250" w:rsidRDefault="001934C0" w:rsidP="001934C0">
      <w:pPr>
        <w:autoSpaceDE w:val="0"/>
        <w:autoSpaceDN w:val="0"/>
        <w:adjustRightInd w:val="0"/>
        <w:spacing w:after="0" w:line="240" w:lineRule="auto"/>
        <w:jc w:val="both"/>
        <w:rPr>
          <w:rFonts w:ascii="Times New Roman" w:hAnsi="Times New Roman" w:cs="Times New Roman"/>
          <w:color w:val="000000"/>
          <w:kern w:val="0"/>
          <w:sz w:val="24"/>
          <w:szCs w:val="24"/>
          <w:lang w:val="en-US"/>
        </w:rPr>
      </w:pPr>
      <w:r w:rsidRPr="00882250">
        <w:rPr>
          <w:rFonts w:ascii="Times New Roman" w:hAnsi="Times New Roman" w:cs="Times New Roman"/>
          <w:b/>
          <w:bCs/>
          <w:color w:val="000000"/>
          <w:kern w:val="0"/>
          <w:sz w:val="24"/>
          <w:szCs w:val="24"/>
          <w:lang w:val="en-US"/>
        </w:rPr>
        <w:t xml:space="preserve">5. Patent Rights </w:t>
      </w:r>
    </w:p>
    <w:p w:rsidR="001934C0" w:rsidRPr="00882250" w:rsidRDefault="001934C0" w:rsidP="001934C0">
      <w:pPr>
        <w:autoSpaceDE w:val="0"/>
        <w:autoSpaceDN w:val="0"/>
        <w:adjustRightInd w:val="0"/>
        <w:spacing w:after="0" w:line="240" w:lineRule="auto"/>
        <w:ind w:left="500" w:hanging="50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5.1 The Supplier shall indemnify the Purchaser against all third-party claims of infringement of patent, trademark or industrial design rights arising from use of the Goods or any part thereof in India. </w:t>
      </w:r>
    </w:p>
    <w:p w:rsidR="00E16BBC" w:rsidRPr="00882250" w:rsidRDefault="00E16BBC" w:rsidP="001934C0">
      <w:pPr>
        <w:autoSpaceDE w:val="0"/>
        <w:autoSpaceDN w:val="0"/>
        <w:adjustRightInd w:val="0"/>
        <w:spacing w:after="0" w:line="240" w:lineRule="auto"/>
        <w:jc w:val="both"/>
        <w:rPr>
          <w:rFonts w:ascii="Times New Roman" w:hAnsi="Times New Roman" w:cs="Times New Roman"/>
          <w:b/>
          <w:bCs/>
          <w:color w:val="000000"/>
          <w:kern w:val="0"/>
          <w:sz w:val="24"/>
          <w:szCs w:val="24"/>
          <w:lang w:val="en-US"/>
        </w:rPr>
      </w:pPr>
    </w:p>
    <w:p w:rsidR="001934C0" w:rsidRPr="00882250" w:rsidRDefault="001934C0" w:rsidP="001934C0">
      <w:pPr>
        <w:autoSpaceDE w:val="0"/>
        <w:autoSpaceDN w:val="0"/>
        <w:adjustRightInd w:val="0"/>
        <w:spacing w:after="0" w:line="240" w:lineRule="auto"/>
        <w:jc w:val="both"/>
        <w:rPr>
          <w:rFonts w:ascii="Times New Roman" w:hAnsi="Times New Roman" w:cs="Times New Roman"/>
          <w:color w:val="000000"/>
          <w:kern w:val="0"/>
          <w:sz w:val="24"/>
          <w:szCs w:val="24"/>
          <w:lang w:val="en-US"/>
        </w:rPr>
      </w:pPr>
      <w:r w:rsidRPr="00882250">
        <w:rPr>
          <w:rFonts w:ascii="Times New Roman" w:hAnsi="Times New Roman" w:cs="Times New Roman"/>
          <w:b/>
          <w:bCs/>
          <w:color w:val="000000"/>
          <w:kern w:val="0"/>
          <w:sz w:val="24"/>
          <w:szCs w:val="24"/>
          <w:lang w:val="en-US"/>
        </w:rPr>
        <w:t xml:space="preserve">6. Performance Security </w:t>
      </w:r>
    </w:p>
    <w:p w:rsidR="001934C0" w:rsidRPr="00882250" w:rsidRDefault="001934C0" w:rsidP="001934C0">
      <w:pPr>
        <w:autoSpaceDE w:val="0"/>
        <w:autoSpaceDN w:val="0"/>
        <w:adjustRightInd w:val="0"/>
        <w:spacing w:after="0" w:line="240" w:lineRule="auto"/>
        <w:ind w:left="500" w:hanging="50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6.1 Within 21 days of receipt of the notification of contract award, the Supplier shall furnish Performance Security to the Purchaser for an amount of 5% of the Contract Value, valid up to 60 days after the date of completion of performance obligations including Warranty obligations. In the event of any correction of defects or replacement of defective material during the Warranty period, the Warranty for the corrected/replaced material shall be extended to a further period of 12 months and the Performance Bank Guarantee for proportionate value shall be extended 60 days over and above the initial Warranty period. </w:t>
      </w:r>
    </w:p>
    <w:p w:rsidR="001934C0" w:rsidRPr="00882250" w:rsidRDefault="001934C0" w:rsidP="001934C0">
      <w:pPr>
        <w:autoSpaceDE w:val="0"/>
        <w:autoSpaceDN w:val="0"/>
        <w:adjustRightInd w:val="0"/>
        <w:spacing w:after="0" w:line="240" w:lineRule="auto"/>
        <w:ind w:left="500" w:hanging="50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6.2 The proceeds of the performance security shall be payable to the Purchaser as compensation for any loss resulting from the Supplier's failure to complete its obligations under the Contract. </w:t>
      </w:r>
    </w:p>
    <w:p w:rsidR="001934C0" w:rsidRPr="00882250" w:rsidRDefault="001934C0" w:rsidP="001934C0">
      <w:pPr>
        <w:autoSpaceDE w:val="0"/>
        <w:autoSpaceDN w:val="0"/>
        <w:adjustRightInd w:val="0"/>
        <w:spacing w:after="0" w:line="240" w:lineRule="auto"/>
        <w:ind w:left="500" w:hanging="50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6.3 The Performance Security shall be denominated in Indian Rupees and shall be in one of the following forms: </w:t>
      </w:r>
    </w:p>
    <w:p w:rsidR="001934C0" w:rsidRPr="00882250" w:rsidRDefault="001934C0" w:rsidP="001934C0">
      <w:pPr>
        <w:autoSpaceDE w:val="0"/>
        <w:autoSpaceDN w:val="0"/>
        <w:adjustRightInd w:val="0"/>
        <w:spacing w:after="0" w:line="240" w:lineRule="auto"/>
        <w:ind w:left="920" w:hanging="92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(a) A Bank guarantee or irrevocable Letter of Credit, issued by a Nationalized/Scheduled bank in the form provided in the tender documents or another form acceptable to the Purchaser; or </w:t>
      </w:r>
    </w:p>
    <w:p w:rsidR="001934C0" w:rsidRPr="00882250" w:rsidRDefault="001934C0" w:rsidP="001934C0">
      <w:pPr>
        <w:autoSpaceDE w:val="0"/>
        <w:autoSpaceDN w:val="0"/>
        <w:adjustRightInd w:val="0"/>
        <w:spacing w:after="0" w:line="240" w:lineRule="auto"/>
        <w:ind w:left="855" w:hanging="36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(b) A cashier's check or Banker’s certified check, or crossed demand draft or pay order drawn in favour of the Purchaser.; or </w:t>
      </w:r>
    </w:p>
    <w:p w:rsidR="001934C0" w:rsidRPr="00882250" w:rsidRDefault="001934C0" w:rsidP="001934C0">
      <w:pPr>
        <w:autoSpaceDE w:val="0"/>
        <w:autoSpaceDN w:val="0"/>
        <w:adjustRightInd w:val="0"/>
        <w:spacing w:after="0" w:line="240" w:lineRule="auto"/>
        <w:ind w:left="855" w:hanging="36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(c) Specified small savings instruments pledged to the Purchaser. </w:t>
      </w:r>
    </w:p>
    <w:p w:rsidR="001934C0" w:rsidRPr="00882250" w:rsidRDefault="001934C0" w:rsidP="001934C0">
      <w:pPr>
        <w:autoSpaceDE w:val="0"/>
        <w:autoSpaceDN w:val="0"/>
        <w:adjustRightInd w:val="0"/>
        <w:spacing w:after="0" w:line="240" w:lineRule="auto"/>
        <w:ind w:left="540" w:hanging="540"/>
        <w:jc w:val="both"/>
        <w:rPr>
          <w:rFonts w:ascii="Times New Roman" w:hAnsi="Times New Roman" w:cs="Times New Roman"/>
          <w:color w:val="FF6300"/>
          <w:kern w:val="0"/>
          <w:sz w:val="24"/>
          <w:szCs w:val="24"/>
          <w:lang w:val="en-US"/>
        </w:rPr>
      </w:pPr>
      <w:r w:rsidRPr="00882250">
        <w:rPr>
          <w:rFonts w:ascii="Times New Roman" w:hAnsi="Times New Roman" w:cs="Times New Roman"/>
          <w:color w:val="000000"/>
          <w:kern w:val="0"/>
          <w:sz w:val="24"/>
          <w:szCs w:val="24"/>
          <w:lang w:val="en-US"/>
        </w:rPr>
        <w:t xml:space="preserve">6.4 The Performance Security will be discharged by the Purchaser and returned to the Supplier not later than </w:t>
      </w:r>
      <w:r w:rsidRPr="00882250">
        <w:rPr>
          <w:rFonts w:ascii="Times New Roman" w:hAnsi="Times New Roman" w:cs="Times New Roman"/>
          <w:b/>
          <w:color w:val="000000"/>
          <w:kern w:val="0"/>
          <w:sz w:val="24"/>
          <w:szCs w:val="24"/>
          <w:lang w:val="en-US"/>
        </w:rPr>
        <w:t>60 days</w:t>
      </w:r>
      <w:r w:rsidRPr="00882250">
        <w:rPr>
          <w:rFonts w:ascii="Times New Roman" w:hAnsi="Times New Roman" w:cs="Times New Roman"/>
          <w:color w:val="000000"/>
          <w:kern w:val="0"/>
          <w:sz w:val="24"/>
          <w:szCs w:val="24"/>
          <w:lang w:val="en-US"/>
        </w:rPr>
        <w:t xml:space="preserve"> following the date of completion of the Supplier's performance obligations, including any Warranty obligations, under the Contract</w:t>
      </w:r>
      <w:r w:rsidRPr="00882250">
        <w:rPr>
          <w:rFonts w:ascii="Times New Roman" w:hAnsi="Times New Roman" w:cs="Times New Roman"/>
          <w:color w:val="FF6300"/>
          <w:kern w:val="0"/>
          <w:sz w:val="24"/>
          <w:szCs w:val="24"/>
          <w:lang w:val="en-US"/>
        </w:rPr>
        <w:t xml:space="preserve">. </w:t>
      </w:r>
    </w:p>
    <w:p w:rsidR="001934C0" w:rsidRPr="00882250" w:rsidRDefault="001934C0" w:rsidP="001934C0">
      <w:pPr>
        <w:autoSpaceDE w:val="0"/>
        <w:autoSpaceDN w:val="0"/>
        <w:adjustRightInd w:val="0"/>
        <w:spacing w:after="0" w:line="240" w:lineRule="auto"/>
        <w:ind w:left="540" w:hanging="54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6.5 In the event of any contract amendment, the Supplier shall, within 20 days of receipt of such amendment, furnish the amendment to the Performance Security, rendering the same valid for the duration of the Contract as amended for </w:t>
      </w:r>
      <w:r w:rsidRPr="00882250">
        <w:rPr>
          <w:rFonts w:ascii="Times New Roman" w:hAnsi="Times New Roman" w:cs="Times New Roman"/>
          <w:b/>
          <w:color w:val="000000"/>
          <w:kern w:val="0"/>
          <w:sz w:val="24"/>
          <w:szCs w:val="24"/>
          <w:lang w:val="en-US"/>
        </w:rPr>
        <w:t>60 days</w:t>
      </w:r>
      <w:r w:rsidRPr="00882250">
        <w:rPr>
          <w:rFonts w:ascii="Times New Roman" w:hAnsi="Times New Roman" w:cs="Times New Roman"/>
          <w:color w:val="000000"/>
          <w:kern w:val="0"/>
          <w:sz w:val="24"/>
          <w:szCs w:val="24"/>
          <w:lang w:val="en-US"/>
        </w:rPr>
        <w:t xml:space="preserve"> after the completion of performance obligations including Warranty obligations. </w:t>
      </w:r>
    </w:p>
    <w:p w:rsidR="001934C0" w:rsidRPr="00882250" w:rsidRDefault="001934C0" w:rsidP="001934C0">
      <w:pPr>
        <w:autoSpaceDE w:val="0"/>
        <w:autoSpaceDN w:val="0"/>
        <w:adjustRightInd w:val="0"/>
        <w:spacing w:after="0" w:line="240" w:lineRule="auto"/>
        <w:rPr>
          <w:rFonts w:ascii="Times New Roman" w:hAnsi="Times New Roman" w:cs="Times New Roman"/>
          <w:color w:val="000000"/>
          <w:kern w:val="0"/>
          <w:sz w:val="24"/>
          <w:szCs w:val="24"/>
          <w:lang w:val="en-US"/>
        </w:rPr>
      </w:pPr>
    </w:p>
    <w:p w:rsidR="001934C0" w:rsidRPr="00882250" w:rsidRDefault="001934C0" w:rsidP="001934C0">
      <w:pPr>
        <w:autoSpaceDE w:val="0"/>
        <w:autoSpaceDN w:val="0"/>
        <w:adjustRightInd w:val="0"/>
        <w:spacing w:after="0" w:line="240" w:lineRule="auto"/>
        <w:jc w:val="both"/>
        <w:rPr>
          <w:rFonts w:ascii="Times New Roman" w:hAnsi="Times New Roman" w:cs="Times New Roman"/>
          <w:color w:val="000000"/>
          <w:kern w:val="0"/>
          <w:sz w:val="24"/>
          <w:szCs w:val="24"/>
          <w:lang w:val="en-US"/>
        </w:rPr>
      </w:pPr>
      <w:r w:rsidRPr="00882250">
        <w:rPr>
          <w:rFonts w:ascii="Times New Roman" w:hAnsi="Times New Roman" w:cs="Times New Roman"/>
          <w:b/>
          <w:bCs/>
          <w:color w:val="000000"/>
          <w:kern w:val="0"/>
          <w:sz w:val="24"/>
          <w:szCs w:val="24"/>
          <w:lang w:val="en-US"/>
        </w:rPr>
        <w:t xml:space="preserve">7. Inspections and Tests </w:t>
      </w:r>
    </w:p>
    <w:p w:rsidR="001934C0" w:rsidRPr="00882250" w:rsidRDefault="001934C0" w:rsidP="001934C0">
      <w:pPr>
        <w:autoSpaceDE w:val="0"/>
        <w:autoSpaceDN w:val="0"/>
        <w:adjustRightInd w:val="0"/>
        <w:spacing w:after="0" w:line="240" w:lineRule="auto"/>
        <w:ind w:left="540" w:hanging="54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The Purchaser or its representative shall have the right to inspect and/or to test the Goods to confirm their conformity to the Contract specifications at no extra cost to the Purchaser. SCC and the Technical Specifications shall specify what inspections and tests the Purchaser requires and where they are to be conducted. The Purchaser shall notify the Supplier in writing in a timely manner of the identity of any representatives retained for these purposes. </w:t>
      </w:r>
    </w:p>
    <w:p w:rsidR="001934C0" w:rsidRPr="00882250" w:rsidRDefault="001934C0" w:rsidP="001934C0">
      <w:pPr>
        <w:autoSpaceDE w:val="0"/>
        <w:autoSpaceDN w:val="0"/>
        <w:adjustRightInd w:val="0"/>
        <w:spacing w:after="0" w:line="240" w:lineRule="auto"/>
        <w:rPr>
          <w:rFonts w:ascii="Times New Roman" w:hAnsi="Times New Roman" w:cs="Times New Roman"/>
          <w:color w:val="000000"/>
          <w:kern w:val="0"/>
          <w:sz w:val="24"/>
          <w:szCs w:val="24"/>
          <w:lang w:val="en-US"/>
        </w:rPr>
      </w:pPr>
    </w:p>
    <w:p w:rsidR="001934C0" w:rsidRPr="00882250" w:rsidRDefault="001934C0" w:rsidP="001934C0">
      <w:pPr>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lastRenderedPageBreak/>
        <w:t>7.2 The inspections and tests may be conducted on the premises of the Supplier or its subcontractor(s), at point of delivery and/or at the Goods final destination. If conducted on the premises of the Supplier or its subcontractor(s), all reasonable facilities and assistance, including access to drawings and production data - shall be furnished to the inspectors at no charge to the Purchaser.</w:t>
      </w:r>
    </w:p>
    <w:p w:rsidR="009B3091" w:rsidRPr="00882250" w:rsidRDefault="009B3091" w:rsidP="009B3091">
      <w:pPr>
        <w:autoSpaceDE w:val="0"/>
        <w:autoSpaceDN w:val="0"/>
        <w:adjustRightInd w:val="0"/>
        <w:spacing w:after="0" w:line="240" w:lineRule="auto"/>
        <w:ind w:left="500" w:hanging="50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7.3 Should any inspected or tested Goods fail to conform to the specifications, the Purchaser may reject the goods and the Supplier shall either replace the rejected Goods or make alterations necessary to meet specification requirements free of cost to the Purchaser. </w:t>
      </w:r>
    </w:p>
    <w:p w:rsidR="009B3091" w:rsidRPr="00882250" w:rsidRDefault="009B3091" w:rsidP="009B3091">
      <w:pPr>
        <w:autoSpaceDE w:val="0"/>
        <w:autoSpaceDN w:val="0"/>
        <w:adjustRightInd w:val="0"/>
        <w:spacing w:after="0" w:line="240" w:lineRule="auto"/>
        <w:ind w:left="500" w:hanging="50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7.4 The Purchaser's right to inspect, test and, where necessary, reject the Goods after the Goods' arrival at Project Site shall in no way be limited or waived by reason of the Goods having previously been inspected, tested and passed by the Purchaser or its representative prior to the Goods shipment. </w:t>
      </w:r>
    </w:p>
    <w:p w:rsidR="009B3091" w:rsidRPr="00882250" w:rsidRDefault="009B3091" w:rsidP="009B3091">
      <w:pPr>
        <w:autoSpaceDE w:val="0"/>
        <w:autoSpaceDN w:val="0"/>
        <w:adjustRightInd w:val="0"/>
        <w:spacing w:after="0" w:line="240" w:lineRule="auto"/>
        <w:ind w:left="500" w:hanging="50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7.5 Nothing in GCC Clause 7 shall in any way release the Supplier from any warranty or other obligations under this Contract. </w:t>
      </w:r>
    </w:p>
    <w:p w:rsidR="009B3091" w:rsidRPr="00882250" w:rsidRDefault="009B3091" w:rsidP="009B3091">
      <w:pPr>
        <w:autoSpaceDE w:val="0"/>
        <w:autoSpaceDN w:val="0"/>
        <w:adjustRightInd w:val="0"/>
        <w:spacing w:after="0" w:line="240" w:lineRule="auto"/>
        <w:ind w:left="2700" w:hanging="270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7.6 Manuals and Drawings </w:t>
      </w:r>
    </w:p>
    <w:p w:rsidR="00995B0F" w:rsidRPr="00882250" w:rsidRDefault="009B3091" w:rsidP="00995B0F">
      <w:pPr>
        <w:autoSpaceDE w:val="0"/>
        <w:autoSpaceDN w:val="0"/>
        <w:adjustRightInd w:val="0"/>
        <w:spacing w:after="0" w:line="240" w:lineRule="auto"/>
        <w:ind w:left="1440" w:hanging="72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7.6.1 Before the goods and equipment are taken over by the Purchaser, the Supplier shall supply operation and maintenance manuals together with drawings of the goods and equipment. These shall be in such detail as will enable the Purchaser to operate, maintain, adjust and repair all parts of the equipment as stated in the specifications. </w:t>
      </w:r>
    </w:p>
    <w:p w:rsidR="00995B0F" w:rsidRPr="00882250" w:rsidRDefault="009B3091" w:rsidP="00995B0F">
      <w:pPr>
        <w:autoSpaceDE w:val="0"/>
        <w:autoSpaceDN w:val="0"/>
        <w:adjustRightInd w:val="0"/>
        <w:spacing w:after="0" w:line="240" w:lineRule="auto"/>
        <w:ind w:left="1440" w:hanging="72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7.6.2 The manuals and drawings shall be in the ruling language (English) and in such form and numbers as stated in the contract. </w:t>
      </w:r>
    </w:p>
    <w:p w:rsidR="009B3091" w:rsidRPr="00882250" w:rsidRDefault="009B3091" w:rsidP="00995B0F">
      <w:pPr>
        <w:autoSpaceDE w:val="0"/>
        <w:autoSpaceDN w:val="0"/>
        <w:adjustRightInd w:val="0"/>
        <w:spacing w:after="0" w:line="240" w:lineRule="auto"/>
        <w:ind w:left="1440" w:hanging="72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7.6.3 Unless and otherwise agreed, the goods and equipment shall not be considered to be completed for the purpose of taking over until such manuals and drawings have been supplied to the Purchaser. </w:t>
      </w:r>
    </w:p>
    <w:p w:rsidR="009B3091" w:rsidRPr="00882250" w:rsidRDefault="009B3091" w:rsidP="009B3091">
      <w:pPr>
        <w:autoSpaceDE w:val="0"/>
        <w:autoSpaceDN w:val="0"/>
        <w:adjustRightInd w:val="0"/>
        <w:spacing w:after="0" w:line="240" w:lineRule="auto"/>
        <w:jc w:val="both"/>
        <w:rPr>
          <w:rFonts w:ascii="Times New Roman" w:hAnsi="Times New Roman" w:cs="Times New Roman"/>
          <w:color w:val="000000"/>
          <w:kern w:val="0"/>
          <w:sz w:val="24"/>
          <w:szCs w:val="24"/>
          <w:lang w:val="en-US"/>
        </w:rPr>
      </w:pPr>
      <w:r w:rsidRPr="00882250">
        <w:rPr>
          <w:rFonts w:ascii="Times New Roman" w:hAnsi="Times New Roman" w:cs="Times New Roman"/>
          <w:b/>
          <w:bCs/>
          <w:color w:val="000000"/>
          <w:kern w:val="0"/>
          <w:sz w:val="24"/>
          <w:szCs w:val="24"/>
          <w:lang w:val="en-US"/>
        </w:rPr>
        <w:t xml:space="preserve">8. Packing </w:t>
      </w:r>
    </w:p>
    <w:p w:rsidR="009B3091" w:rsidRPr="00882250" w:rsidRDefault="009B3091" w:rsidP="009B3091">
      <w:pPr>
        <w:autoSpaceDE w:val="0"/>
        <w:autoSpaceDN w:val="0"/>
        <w:adjustRightInd w:val="0"/>
        <w:spacing w:after="0" w:line="240" w:lineRule="auto"/>
        <w:ind w:left="500" w:hanging="50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8.1 The Supplier shall provide such packing of the Goods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Goods' final destination and the absence of heavy handling facilities at all points in transit. </w:t>
      </w:r>
    </w:p>
    <w:p w:rsidR="009B3091" w:rsidRPr="00882250" w:rsidRDefault="009B3091" w:rsidP="009B3091">
      <w:pPr>
        <w:autoSpaceDE w:val="0"/>
        <w:autoSpaceDN w:val="0"/>
        <w:adjustRightInd w:val="0"/>
        <w:spacing w:after="0" w:line="240" w:lineRule="auto"/>
        <w:ind w:left="360" w:hanging="36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8.2 The packing, marking and documentation within and outside the packages shall comply strictly with such special requirements as shall be provided for in the Contract including additional requirements, if any, specified in SCC and in any subsequent instructions ordered by the Purchaser. </w:t>
      </w:r>
    </w:p>
    <w:p w:rsidR="009B3091" w:rsidRPr="00882250" w:rsidRDefault="009B3091" w:rsidP="009B3091">
      <w:pPr>
        <w:autoSpaceDE w:val="0"/>
        <w:autoSpaceDN w:val="0"/>
        <w:adjustRightInd w:val="0"/>
        <w:spacing w:after="0" w:line="240" w:lineRule="auto"/>
        <w:ind w:left="360" w:hanging="36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8.3 Packing Instructions: The Supplier will be required to make separate packages for each Consignee. Each Package will be marked on three sides with proper paint/indelible ink the following: </w:t>
      </w:r>
    </w:p>
    <w:p w:rsidR="009B3091" w:rsidRPr="00882250" w:rsidRDefault="009B3091" w:rsidP="009B3091">
      <w:pPr>
        <w:autoSpaceDE w:val="0"/>
        <w:autoSpaceDN w:val="0"/>
        <w:adjustRightInd w:val="0"/>
        <w:spacing w:after="0" w:line="240" w:lineRule="auto"/>
        <w:rPr>
          <w:rFonts w:ascii="Times New Roman" w:hAnsi="Times New Roman" w:cs="Times New Roman"/>
          <w:color w:val="000000"/>
          <w:kern w:val="0"/>
          <w:sz w:val="24"/>
          <w:szCs w:val="24"/>
          <w:lang w:val="en-US"/>
        </w:rPr>
      </w:pPr>
    </w:p>
    <w:p w:rsidR="009B3091" w:rsidRPr="00882250" w:rsidRDefault="009B3091" w:rsidP="009B3091">
      <w:pPr>
        <w:autoSpaceDE w:val="0"/>
        <w:autoSpaceDN w:val="0"/>
        <w:adjustRightInd w:val="0"/>
        <w:spacing w:after="0" w:line="240" w:lineRule="auto"/>
        <w:ind w:left="36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i) Project, ii) Contract No., iii) Suppliers Name, and iv) Packing List Reference number. </w:t>
      </w:r>
    </w:p>
    <w:p w:rsidR="009B3091" w:rsidRPr="00882250" w:rsidRDefault="009B3091" w:rsidP="009B3091">
      <w:pPr>
        <w:autoSpaceDE w:val="0"/>
        <w:autoSpaceDN w:val="0"/>
        <w:adjustRightInd w:val="0"/>
        <w:spacing w:after="0" w:line="240" w:lineRule="auto"/>
        <w:jc w:val="both"/>
        <w:rPr>
          <w:rFonts w:ascii="Times New Roman" w:hAnsi="Times New Roman" w:cs="Times New Roman"/>
          <w:color w:val="000000"/>
          <w:kern w:val="0"/>
          <w:sz w:val="24"/>
          <w:szCs w:val="24"/>
          <w:lang w:val="en-US"/>
        </w:rPr>
      </w:pPr>
      <w:r w:rsidRPr="00882250">
        <w:rPr>
          <w:rFonts w:ascii="Times New Roman" w:hAnsi="Times New Roman" w:cs="Times New Roman"/>
          <w:b/>
          <w:bCs/>
          <w:color w:val="000000"/>
          <w:kern w:val="0"/>
          <w:sz w:val="24"/>
          <w:szCs w:val="24"/>
          <w:lang w:val="en-US"/>
        </w:rPr>
        <w:t xml:space="preserve">9. Delivery and Documents </w:t>
      </w:r>
    </w:p>
    <w:p w:rsidR="009B3091" w:rsidRPr="00882250" w:rsidRDefault="009B3091" w:rsidP="009B3091">
      <w:pPr>
        <w:autoSpaceDE w:val="0"/>
        <w:autoSpaceDN w:val="0"/>
        <w:adjustRightInd w:val="0"/>
        <w:spacing w:after="0" w:line="240" w:lineRule="auto"/>
        <w:ind w:left="500" w:hanging="50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9.1 Delivery of the Goods shall be made by the Supplier in accordance with the terms specified by the Purchaser in the Notification of Award. The details of shipping and/or other documents to be furnished by the supplier are specified in SCC. </w:t>
      </w:r>
    </w:p>
    <w:p w:rsidR="005363A1" w:rsidRPr="00882250" w:rsidRDefault="005363A1" w:rsidP="009B3091">
      <w:pPr>
        <w:autoSpaceDE w:val="0"/>
        <w:autoSpaceDN w:val="0"/>
        <w:adjustRightInd w:val="0"/>
        <w:spacing w:after="0" w:line="240" w:lineRule="auto"/>
        <w:ind w:left="500" w:hanging="500"/>
        <w:jc w:val="both"/>
        <w:rPr>
          <w:rFonts w:ascii="Times New Roman" w:hAnsi="Times New Roman" w:cs="Times New Roman"/>
          <w:b/>
          <w:bCs/>
          <w:color w:val="000000"/>
          <w:kern w:val="0"/>
          <w:sz w:val="24"/>
          <w:szCs w:val="24"/>
          <w:lang w:val="en-US"/>
        </w:rPr>
      </w:pPr>
    </w:p>
    <w:p w:rsidR="005363A1" w:rsidRPr="00882250" w:rsidRDefault="005363A1">
      <w:pPr>
        <w:rPr>
          <w:rFonts w:ascii="Times New Roman" w:hAnsi="Times New Roman" w:cs="Times New Roman"/>
          <w:b/>
          <w:bCs/>
          <w:color w:val="000000"/>
          <w:kern w:val="0"/>
          <w:sz w:val="24"/>
          <w:szCs w:val="24"/>
          <w:lang w:val="en-US"/>
        </w:rPr>
      </w:pPr>
      <w:r w:rsidRPr="00882250">
        <w:rPr>
          <w:rFonts w:ascii="Times New Roman" w:hAnsi="Times New Roman" w:cs="Times New Roman"/>
          <w:b/>
          <w:bCs/>
          <w:color w:val="000000"/>
          <w:kern w:val="0"/>
          <w:sz w:val="24"/>
          <w:szCs w:val="24"/>
          <w:lang w:val="en-US"/>
        </w:rPr>
        <w:br w:type="page"/>
      </w:r>
    </w:p>
    <w:p w:rsidR="009B3091" w:rsidRPr="00882250" w:rsidRDefault="009B3091" w:rsidP="009B3091">
      <w:pPr>
        <w:autoSpaceDE w:val="0"/>
        <w:autoSpaceDN w:val="0"/>
        <w:adjustRightInd w:val="0"/>
        <w:spacing w:after="0" w:line="240" w:lineRule="auto"/>
        <w:ind w:left="500" w:hanging="500"/>
        <w:jc w:val="both"/>
        <w:rPr>
          <w:rFonts w:ascii="Times New Roman" w:hAnsi="Times New Roman" w:cs="Times New Roman"/>
          <w:color w:val="000000"/>
          <w:kern w:val="0"/>
          <w:sz w:val="24"/>
          <w:szCs w:val="24"/>
          <w:lang w:val="en-US"/>
        </w:rPr>
      </w:pPr>
      <w:r w:rsidRPr="00882250">
        <w:rPr>
          <w:rFonts w:ascii="Times New Roman" w:hAnsi="Times New Roman" w:cs="Times New Roman"/>
          <w:b/>
          <w:bCs/>
          <w:color w:val="000000"/>
          <w:kern w:val="0"/>
          <w:sz w:val="24"/>
          <w:szCs w:val="24"/>
          <w:lang w:val="en-US"/>
        </w:rPr>
        <w:lastRenderedPageBreak/>
        <w:t xml:space="preserve">10. Insurance </w:t>
      </w:r>
    </w:p>
    <w:p w:rsidR="001934C0" w:rsidRPr="00882250" w:rsidRDefault="009B3091" w:rsidP="009B3091">
      <w:pPr>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10.1 The Goods supplied under the Contract shall be fully insured in Indian Rupees against loss or damage incidental to manufacture or acquisition, transportation, storage and delivery. For delivery of goods at site, the insurance shall be obtained by the Supplier in an amount equal to 110% of the value of the goods from “warehouse to warehouse” (final destinations) on “All Risks” basis including War risks and Strikes.</w:t>
      </w:r>
    </w:p>
    <w:p w:rsidR="009B3091" w:rsidRPr="00882250" w:rsidRDefault="009B3091" w:rsidP="009B3091">
      <w:pPr>
        <w:autoSpaceDE w:val="0"/>
        <w:autoSpaceDN w:val="0"/>
        <w:adjustRightInd w:val="0"/>
        <w:spacing w:after="0" w:line="240" w:lineRule="auto"/>
        <w:jc w:val="both"/>
        <w:rPr>
          <w:rFonts w:ascii="Times New Roman" w:hAnsi="Times New Roman" w:cs="Times New Roman"/>
          <w:color w:val="000000"/>
          <w:kern w:val="0"/>
          <w:sz w:val="24"/>
          <w:szCs w:val="24"/>
          <w:lang w:val="en-US"/>
        </w:rPr>
      </w:pPr>
      <w:r w:rsidRPr="00882250">
        <w:rPr>
          <w:rFonts w:ascii="Times New Roman" w:hAnsi="Times New Roman" w:cs="Times New Roman"/>
          <w:b/>
          <w:bCs/>
          <w:color w:val="000000"/>
          <w:kern w:val="0"/>
          <w:sz w:val="24"/>
          <w:szCs w:val="24"/>
          <w:lang w:val="en-US"/>
        </w:rPr>
        <w:t xml:space="preserve">11. Transportation </w:t>
      </w:r>
    </w:p>
    <w:p w:rsidR="009B3091" w:rsidRPr="00882250" w:rsidRDefault="009B3091" w:rsidP="009B3091">
      <w:pPr>
        <w:jc w:val="both"/>
        <w:rPr>
          <w:rFonts w:ascii="Times New Roman" w:hAnsi="Times New Roman" w:cs="Times New Roman"/>
          <w:color w:val="000000"/>
          <w:sz w:val="24"/>
          <w:szCs w:val="24"/>
        </w:rPr>
      </w:pPr>
      <w:r w:rsidRPr="00882250">
        <w:rPr>
          <w:rFonts w:ascii="Times New Roman" w:hAnsi="Times New Roman" w:cs="Times New Roman"/>
          <w:color w:val="000000"/>
          <w:kern w:val="0"/>
          <w:sz w:val="24"/>
          <w:szCs w:val="24"/>
          <w:lang w:val="en-US"/>
        </w:rPr>
        <w:t>11.1 Where the Supplier is required under the Contract to transport the Goods to a specified place of destination within India defined as Project site, transport to such place of destination in India including insurance, as shall be</w:t>
      </w:r>
      <w:r w:rsidRPr="00882250">
        <w:rPr>
          <w:rFonts w:ascii="Times New Roman" w:hAnsi="Times New Roman" w:cs="Times New Roman"/>
          <w:color w:val="000000"/>
          <w:sz w:val="24"/>
          <w:szCs w:val="24"/>
        </w:rPr>
        <w:t xml:space="preserve"> specified in the Contract, shall be arranged by the Supplier, and the related cost shall be included in the Contract Price</w:t>
      </w:r>
    </w:p>
    <w:p w:rsidR="00970B53" w:rsidRPr="00882250" w:rsidRDefault="00970B53" w:rsidP="00970B53">
      <w:pPr>
        <w:autoSpaceDE w:val="0"/>
        <w:autoSpaceDN w:val="0"/>
        <w:adjustRightInd w:val="0"/>
        <w:spacing w:after="0" w:line="240" w:lineRule="auto"/>
        <w:jc w:val="both"/>
        <w:rPr>
          <w:rFonts w:ascii="Times New Roman" w:hAnsi="Times New Roman" w:cs="Times New Roman"/>
          <w:color w:val="000000"/>
          <w:kern w:val="0"/>
          <w:sz w:val="24"/>
          <w:szCs w:val="24"/>
          <w:lang w:val="en-US"/>
        </w:rPr>
      </w:pPr>
      <w:r w:rsidRPr="00882250">
        <w:rPr>
          <w:rFonts w:ascii="Times New Roman" w:hAnsi="Times New Roman" w:cs="Times New Roman"/>
          <w:b/>
          <w:bCs/>
          <w:color w:val="000000"/>
          <w:kern w:val="0"/>
          <w:sz w:val="24"/>
          <w:szCs w:val="24"/>
          <w:lang w:val="en-US"/>
        </w:rPr>
        <w:t xml:space="preserve">12. Incidental Services </w:t>
      </w:r>
    </w:p>
    <w:p w:rsidR="00970B53" w:rsidRPr="00882250" w:rsidRDefault="00970B53" w:rsidP="00970B53">
      <w:pPr>
        <w:autoSpaceDE w:val="0"/>
        <w:autoSpaceDN w:val="0"/>
        <w:adjustRightInd w:val="0"/>
        <w:spacing w:after="0" w:line="240" w:lineRule="auto"/>
        <w:ind w:left="500" w:hanging="50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12.1 The supplier may be required to provide any or all of the following services, including additional services, if any, specified in SCC: </w:t>
      </w:r>
    </w:p>
    <w:p w:rsidR="00970B53" w:rsidRPr="00882250" w:rsidRDefault="00970B53" w:rsidP="0044129A">
      <w:pPr>
        <w:autoSpaceDE w:val="0"/>
        <w:autoSpaceDN w:val="0"/>
        <w:adjustRightInd w:val="0"/>
        <w:spacing w:after="0" w:line="240" w:lineRule="auto"/>
        <w:ind w:left="920" w:hanging="42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(a) performance or supervision of the on-site assembly and/or start-up of the supplied Goods; </w:t>
      </w:r>
    </w:p>
    <w:p w:rsidR="00970B53" w:rsidRPr="00882250" w:rsidRDefault="00970B53" w:rsidP="0044129A">
      <w:pPr>
        <w:autoSpaceDE w:val="0"/>
        <w:autoSpaceDN w:val="0"/>
        <w:adjustRightInd w:val="0"/>
        <w:spacing w:after="0" w:line="240" w:lineRule="auto"/>
        <w:ind w:left="920" w:hanging="42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(b) furnishing of tools required for assembly and/or maintenance of the supplied Goods; </w:t>
      </w:r>
    </w:p>
    <w:p w:rsidR="00970B53" w:rsidRPr="00882250" w:rsidRDefault="00970B53" w:rsidP="0044129A">
      <w:pPr>
        <w:autoSpaceDE w:val="0"/>
        <w:autoSpaceDN w:val="0"/>
        <w:adjustRightInd w:val="0"/>
        <w:spacing w:after="0" w:line="240" w:lineRule="auto"/>
        <w:ind w:left="920" w:hanging="42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(c) furnishing of detailed operations and maintenance manual for each appropriate unit of supplied Goods; </w:t>
      </w:r>
    </w:p>
    <w:p w:rsidR="00970B53" w:rsidRPr="00882250" w:rsidRDefault="00970B53" w:rsidP="0044129A">
      <w:pPr>
        <w:autoSpaceDE w:val="0"/>
        <w:autoSpaceDN w:val="0"/>
        <w:adjustRightInd w:val="0"/>
        <w:spacing w:after="0" w:line="240" w:lineRule="auto"/>
        <w:ind w:left="920" w:hanging="42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(d) performance or supervision or maintenance and/or repair of the supplied Goods, for a period of time agreed by the parties, provided that this service shall not relieve the Supplier of any warranty obligations under this Contract; and </w:t>
      </w:r>
    </w:p>
    <w:p w:rsidR="00970B53" w:rsidRPr="00882250" w:rsidRDefault="00970B53" w:rsidP="0044129A">
      <w:pPr>
        <w:autoSpaceDE w:val="0"/>
        <w:autoSpaceDN w:val="0"/>
        <w:adjustRightInd w:val="0"/>
        <w:spacing w:after="0" w:line="240" w:lineRule="auto"/>
        <w:ind w:left="920" w:hanging="42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(e) training of the Purchaser's personnel, at the Supplier's plant and/or on-site, in assembly, start-up, operation, maintenance and/or repair of the supplied Goods. </w:t>
      </w:r>
    </w:p>
    <w:p w:rsidR="00970B53" w:rsidRPr="00882250" w:rsidRDefault="00970B53" w:rsidP="00970B53">
      <w:pPr>
        <w:autoSpaceDE w:val="0"/>
        <w:autoSpaceDN w:val="0"/>
        <w:adjustRightInd w:val="0"/>
        <w:spacing w:after="0" w:line="240" w:lineRule="auto"/>
        <w:ind w:left="500" w:hanging="50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12.2 Prices charged by the Supplier for incidental services, if not included in the Contract Price for the Goods, shall be agreed upon in advance by the parties and shall not exceed the prevailing rates charged to other parties by the Supplier for similar services. </w:t>
      </w:r>
    </w:p>
    <w:p w:rsidR="0044129A" w:rsidRPr="00882250" w:rsidRDefault="0044129A" w:rsidP="00970B53">
      <w:pPr>
        <w:autoSpaceDE w:val="0"/>
        <w:autoSpaceDN w:val="0"/>
        <w:adjustRightInd w:val="0"/>
        <w:spacing w:after="0" w:line="240" w:lineRule="auto"/>
        <w:jc w:val="both"/>
        <w:rPr>
          <w:rFonts w:ascii="Times New Roman" w:hAnsi="Times New Roman" w:cs="Times New Roman"/>
          <w:b/>
          <w:bCs/>
          <w:color w:val="000000"/>
          <w:kern w:val="0"/>
          <w:sz w:val="24"/>
          <w:szCs w:val="24"/>
          <w:lang w:val="en-US"/>
        </w:rPr>
      </w:pPr>
    </w:p>
    <w:p w:rsidR="00970B53" w:rsidRPr="00882250" w:rsidRDefault="00970B53" w:rsidP="00970B53">
      <w:pPr>
        <w:autoSpaceDE w:val="0"/>
        <w:autoSpaceDN w:val="0"/>
        <w:adjustRightInd w:val="0"/>
        <w:spacing w:after="0" w:line="240" w:lineRule="auto"/>
        <w:jc w:val="both"/>
        <w:rPr>
          <w:rFonts w:ascii="Times New Roman" w:hAnsi="Times New Roman" w:cs="Times New Roman"/>
          <w:color w:val="000000"/>
          <w:kern w:val="0"/>
          <w:sz w:val="24"/>
          <w:szCs w:val="24"/>
          <w:lang w:val="en-US"/>
        </w:rPr>
      </w:pPr>
      <w:r w:rsidRPr="00882250">
        <w:rPr>
          <w:rFonts w:ascii="Times New Roman" w:hAnsi="Times New Roman" w:cs="Times New Roman"/>
          <w:b/>
          <w:bCs/>
          <w:color w:val="000000"/>
          <w:kern w:val="0"/>
          <w:sz w:val="24"/>
          <w:szCs w:val="24"/>
          <w:lang w:val="en-US"/>
        </w:rPr>
        <w:t xml:space="preserve">13. Spare Parts </w:t>
      </w:r>
    </w:p>
    <w:p w:rsidR="00970B53" w:rsidRPr="00882250" w:rsidRDefault="00970B53" w:rsidP="00970B53">
      <w:pPr>
        <w:autoSpaceDE w:val="0"/>
        <w:autoSpaceDN w:val="0"/>
        <w:adjustRightInd w:val="0"/>
        <w:spacing w:after="0" w:line="240" w:lineRule="auto"/>
        <w:ind w:left="500" w:hanging="50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13.1 As specified in the SCC, the Supplier may be required to provide any or all of the following materials, notifications, and information pertaining to spare parts manufactured or distributed by the Supplier: </w:t>
      </w:r>
    </w:p>
    <w:p w:rsidR="00970B53" w:rsidRPr="00882250" w:rsidRDefault="00970B53" w:rsidP="0044129A">
      <w:pPr>
        <w:autoSpaceDE w:val="0"/>
        <w:autoSpaceDN w:val="0"/>
        <w:adjustRightInd w:val="0"/>
        <w:spacing w:after="0" w:line="240" w:lineRule="auto"/>
        <w:ind w:left="920" w:hanging="42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(a) such spare parts as the Purchaser may elect to purchase from the Supplier, providing that this election shall not relieve the Supplier of any warranty obligations under the Contract; and </w:t>
      </w:r>
    </w:p>
    <w:p w:rsidR="00970B53" w:rsidRPr="00882250" w:rsidRDefault="00970B53" w:rsidP="0044129A">
      <w:pPr>
        <w:autoSpaceDE w:val="0"/>
        <w:autoSpaceDN w:val="0"/>
        <w:adjustRightInd w:val="0"/>
        <w:spacing w:after="0" w:line="240" w:lineRule="auto"/>
        <w:ind w:left="920" w:hanging="42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(b) In the event of termination of production of the spare parts: </w:t>
      </w:r>
    </w:p>
    <w:p w:rsidR="0044129A" w:rsidRPr="00882250" w:rsidRDefault="00970B53" w:rsidP="0044129A">
      <w:pPr>
        <w:autoSpaceDE w:val="0"/>
        <w:autoSpaceDN w:val="0"/>
        <w:adjustRightInd w:val="0"/>
        <w:spacing w:after="0" w:line="240" w:lineRule="auto"/>
        <w:ind w:left="1620" w:right="360" w:hanging="18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(i) advance notification to the Purchaser of the pending termination, in sufficient time to permit the Purchaser to procure needed requirements; and </w:t>
      </w:r>
    </w:p>
    <w:p w:rsidR="00970B53" w:rsidRPr="00882250" w:rsidRDefault="00970B53" w:rsidP="0044129A">
      <w:pPr>
        <w:autoSpaceDE w:val="0"/>
        <w:autoSpaceDN w:val="0"/>
        <w:adjustRightInd w:val="0"/>
        <w:spacing w:after="0" w:line="240" w:lineRule="auto"/>
        <w:ind w:left="1620" w:right="360" w:hanging="18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(ii) following such termination, furnishing at no cost to the Purchaser, the blueprints, drawings and specifications of the spare parts, if requested. </w:t>
      </w:r>
    </w:p>
    <w:p w:rsidR="009B3091" w:rsidRPr="00882250" w:rsidRDefault="00970B53" w:rsidP="00970B53">
      <w:pPr>
        <w:autoSpaceDE w:val="0"/>
        <w:autoSpaceDN w:val="0"/>
        <w:adjustRightInd w:val="0"/>
        <w:spacing w:after="0" w:line="240" w:lineRule="auto"/>
        <w:ind w:left="495" w:hanging="495"/>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13.2 The Supplier shall carry sufficient inventories to assure ex-stock supply of consumable spares for the Goods, such as gaskets, plugs, washers, belts etc. Other spare parts and components shall be supplied as promptly as possible but in any case within 3 months of placement of order.</w:t>
      </w:r>
    </w:p>
    <w:p w:rsidR="0044129A" w:rsidRPr="00882250" w:rsidRDefault="0044129A" w:rsidP="00970B53">
      <w:pPr>
        <w:autoSpaceDE w:val="0"/>
        <w:autoSpaceDN w:val="0"/>
        <w:adjustRightInd w:val="0"/>
        <w:spacing w:after="0" w:line="240" w:lineRule="auto"/>
        <w:jc w:val="both"/>
        <w:rPr>
          <w:rFonts w:ascii="Times New Roman" w:hAnsi="Times New Roman" w:cs="Times New Roman"/>
          <w:b/>
          <w:bCs/>
          <w:color w:val="000000"/>
          <w:kern w:val="0"/>
          <w:sz w:val="24"/>
          <w:szCs w:val="24"/>
          <w:lang w:val="en-US"/>
        </w:rPr>
      </w:pPr>
    </w:p>
    <w:p w:rsidR="005363A1" w:rsidRPr="00882250" w:rsidRDefault="005363A1">
      <w:pPr>
        <w:rPr>
          <w:rFonts w:ascii="Times New Roman" w:hAnsi="Times New Roman" w:cs="Times New Roman"/>
          <w:b/>
          <w:bCs/>
          <w:color w:val="000000"/>
          <w:kern w:val="0"/>
          <w:sz w:val="24"/>
          <w:szCs w:val="24"/>
          <w:lang w:val="en-US"/>
        </w:rPr>
      </w:pPr>
      <w:r w:rsidRPr="00882250">
        <w:rPr>
          <w:rFonts w:ascii="Times New Roman" w:hAnsi="Times New Roman" w:cs="Times New Roman"/>
          <w:b/>
          <w:bCs/>
          <w:color w:val="000000"/>
          <w:kern w:val="0"/>
          <w:sz w:val="24"/>
          <w:szCs w:val="24"/>
          <w:lang w:val="en-US"/>
        </w:rPr>
        <w:br w:type="page"/>
      </w:r>
    </w:p>
    <w:p w:rsidR="00970B53" w:rsidRPr="00882250" w:rsidRDefault="00970B53" w:rsidP="00970B53">
      <w:pPr>
        <w:autoSpaceDE w:val="0"/>
        <w:autoSpaceDN w:val="0"/>
        <w:adjustRightInd w:val="0"/>
        <w:spacing w:after="0" w:line="240" w:lineRule="auto"/>
        <w:jc w:val="both"/>
        <w:rPr>
          <w:rFonts w:ascii="Times New Roman" w:hAnsi="Times New Roman" w:cs="Times New Roman"/>
          <w:color w:val="000000"/>
          <w:kern w:val="0"/>
          <w:sz w:val="24"/>
          <w:szCs w:val="24"/>
          <w:lang w:val="en-US"/>
        </w:rPr>
      </w:pPr>
      <w:r w:rsidRPr="00882250">
        <w:rPr>
          <w:rFonts w:ascii="Times New Roman" w:hAnsi="Times New Roman" w:cs="Times New Roman"/>
          <w:b/>
          <w:bCs/>
          <w:color w:val="000000"/>
          <w:kern w:val="0"/>
          <w:sz w:val="24"/>
          <w:szCs w:val="24"/>
          <w:lang w:val="en-US"/>
        </w:rPr>
        <w:lastRenderedPageBreak/>
        <w:t xml:space="preserve">14. Warranty </w:t>
      </w:r>
    </w:p>
    <w:p w:rsidR="00970B53" w:rsidRPr="00882250" w:rsidRDefault="00970B53" w:rsidP="00970B53">
      <w:pPr>
        <w:autoSpaceDE w:val="0"/>
        <w:autoSpaceDN w:val="0"/>
        <w:adjustRightInd w:val="0"/>
        <w:spacing w:after="0" w:line="240" w:lineRule="auto"/>
        <w:ind w:left="500" w:hanging="50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14.1 The Supplier warrants that the Goods supplied under this Contract are new, unused, of the most recent or current models and that they incorporate all recent improvements in design and materials unless provided otherwise in the Contract. The Supplier further warrants that all Goods supplied under this Contract shall have no defect arising from design, materials or workmanship (except when the design and/or material is required by the Purchaser's Specifications) or from any act or omission of the Supplier, that may develop under normal use of the supplied Goods in the conditions prevailing in the country of final destination. </w:t>
      </w:r>
    </w:p>
    <w:p w:rsidR="00970B53" w:rsidRPr="00882250" w:rsidRDefault="00970B53" w:rsidP="00F50323">
      <w:pPr>
        <w:pStyle w:val="Default"/>
        <w:jc w:val="both"/>
      </w:pPr>
      <w:r w:rsidRPr="00882250">
        <w:t xml:space="preserve">14.2 This warranty shall remain valid for ….. </w:t>
      </w:r>
      <w:r w:rsidRPr="00882250">
        <w:rPr>
          <w:position w:val="10"/>
          <w:vertAlign w:val="superscript"/>
        </w:rPr>
        <w:t>5</w:t>
      </w:r>
      <w:r w:rsidRPr="00882250">
        <w:t xml:space="preserve">hours of operation or 12 months after the Goods or any portion thereof as the case may be, have been delivered to and accepted at the final destination indicated in the Contract, or for 15 months after the date of shipment from the place of loading whichever period concludes earlier. The Supplier shall, in addition, comply with the performance and/or consumption guarantees specified under the Contract. If  for reasons attributable to the Supplier, these guarantees are not attained in whole or in part, the Supplier shall at its discretion either: </w:t>
      </w:r>
      <w:r w:rsidR="00110E06" w:rsidRPr="00882250">
        <w:rPr>
          <w:b/>
        </w:rPr>
        <w:t>(</w:t>
      </w:r>
      <w:r w:rsidR="005C6DFE" w:rsidRPr="00882250">
        <w:rPr>
          <w:b/>
        </w:rPr>
        <w:t xml:space="preserve">As per the manufacture </w:t>
      </w:r>
      <w:r w:rsidR="00110E06" w:rsidRPr="00882250">
        <w:rPr>
          <w:b/>
        </w:rPr>
        <w:t>actual norms and warranty should be applicable depends on the equipment/good)</w:t>
      </w:r>
      <w:r w:rsidR="00110E06" w:rsidRPr="00882250">
        <w:t xml:space="preserve"> </w:t>
      </w:r>
    </w:p>
    <w:p w:rsidR="00E83F94" w:rsidRPr="00882250" w:rsidRDefault="00E83F94" w:rsidP="00E83F94">
      <w:pPr>
        <w:autoSpaceDE w:val="0"/>
        <w:autoSpaceDN w:val="0"/>
        <w:adjustRightInd w:val="0"/>
        <w:spacing w:after="0" w:line="240" w:lineRule="auto"/>
        <w:rPr>
          <w:rFonts w:ascii="Times New Roman" w:hAnsi="Times New Roman" w:cs="Times New Roman"/>
          <w:color w:val="000000"/>
          <w:kern w:val="0"/>
          <w:sz w:val="2"/>
          <w:szCs w:val="24"/>
          <w:lang w:val="en-US"/>
        </w:rPr>
      </w:pPr>
    </w:p>
    <w:p w:rsidR="00E83F94" w:rsidRPr="00882250" w:rsidRDefault="00E83F94" w:rsidP="00E83F94">
      <w:pPr>
        <w:autoSpaceDE w:val="0"/>
        <w:autoSpaceDN w:val="0"/>
        <w:adjustRightInd w:val="0"/>
        <w:spacing w:after="0" w:line="240" w:lineRule="auto"/>
        <w:ind w:left="915" w:hanging="555"/>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(a) make such changes, modifications, and/or additions to the Goods or any part thereof as may be necessary in order to attain the contractual guarantees specified in the Contract at its own cost and expense and to carry out further performance tests in accordance with SCC Clause 2; OR </w:t>
      </w:r>
    </w:p>
    <w:p w:rsidR="00E83F94" w:rsidRPr="00882250" w:rsidRDefault="00E83F94" w:rsidP="00E83F94">
      <w:pPr>
        <w:autoSpaceDE w:val="0"/>
        <w:autoSpaceDN w:val="0"/>
        <w:adjustRightInd w:val="0"/>
        <w:spacing w:after="0" w:line="240" w:lineRule="auto"/>
        <w:ind w:left="915" w:hanging="555"/>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(b) pay liquidated damages to the Purchaser with respect to the failure to meet the contractual guarantees. The rate of these liquidated damages shall be as specified in the Technical Specifications.</w:t>
      </w:r>
      <w:r w:rsidRPr="00882250">
        <w:rPr>
          <w:rFonts w:ascii="Times New Roman" w:hAnsi="Times New Roman" w:cs="Times New Roman"/>
          <w:color w:val="000000"/>
          <w:kern w:val="0"/>
          <w:position w:val="10"/>
          <w:sz w:val="24"/>
          <w:szCs w:val="24"/>
          <w:vertAlign w:val="superscript"/>
          <w:lang w:val="en-US"/>
        </w:rPr>
        <w:t xml:space="preserve">6 </w:t>
      </w:r>
    </w:p>
    <w:p w:rsidR="00E83F94" w:rsidRPr="00882250" w:rsidRDefault="00E83F94" w:rsidP="00E83F94">
      <w:pPr>
        <w:autoSpaceDE w:val="0"/>
        <w:autoSpaceDN w:val="0"/>
        <w:adjustRightInd w:val="0"/>
        <w:spacing w:after="0" w:line="240" w:lineRule="auto"/>
        <w:ind w:left="500" w:hanging="50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14.3 The Purchaser shall promptly notify the Supplier in writing of any claims arising under this warranty. </w:t>
      </w:r>
    </w:p>
    <w:p w:rsidR="00E83F94" w:rsidRPr="00882250" w:rsidRDefault="00E83F94" w:rsidP="00E83F94">
      <w:pPr>
        <w:autoSpaceDE w:val="0"/>
        <w:autoSpaceDN w:val="0"/>
        <w:adjustRightInd w:val="0"/>
        <w:spacing w:after="0" w:line="240" w:lineRule="auto"/>
        <w:ind w:left="500" w:hanging="50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14.4 Upon receipt of such notice, the Supplier shall, within the period of …… </w:t>
      </w:r>
      <w:r w:rsidRPr="00882250">
        <w:rPr>
          <w:rFonts w:ascii="Times New Roman" w:hAnsi="Times New Roman" w:cs="Times New Roman"/>
          <w:color w:val="000000"/>
          <w:kern w:val="0"/>
          <w:position w:val="10"/>
          <w:sz w:val="24"/>
          <w:szCs w:val="24"/>
          <w:vertAlign w:val="superscript"/>
          <w:lang w:val="en-US"/>
        </w:rPr>
        <w:t>7</w:t>
      </w:r>
      <w:r w:rsidRPr="00882250">
        <w:rPr>
          <w:rFonts w:ascii="Times New Roman" w:hAnsi="Times New Roman" w:cs="Times New Roman"/>
          <w:color w:val="000000"/>
          <w:kern w:val="0"/>
          <w:sz w:val="24"/>
          <w:szCs w:val="24"/>
          <w:lang w:val="en-US"/>
        </w:rPr>
        <w:t xml:space="preserve">days and with all reasonable speed, repair or replace the defective Goods or parts thereof, free of cost at the ultimate destination. The Supplier shall take over the replaced parts/goods at the time of their replacement. No claim whatsoever, shall lie on the Purchaser for the replaced parts/goods thereafter. In the event of any correction of defects or replacement of defective material during the Warranty period, the Warranty for the corrected or replaced material shall be extended to a further period of 12 months. </w:t>
      </w:r>
    </w:p>
    <w:p w:rsidR="00E83F94" w:rsidRPr="00882250" w:rsidRDefault="00E83F94" w:rsidP="00E83F94">
      <w:pPr>
        <w:autoSpaceDE w:val="0"/>
        <w:autoSpaceDN w:val="0"/>
        <w:adjustRightInd w:val="0"/>
        <w:spacing w:after="0" w:line="240" w:lineRule="auto"/>
        <w:ind w:left="540" w:hanging="54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14.5 If the Supplier, having been notified, fails to remedy the defect(s) within …. </w:t>
      </w:r>
      <w:r w:rsidRPr="00882250">
        <w:rPr>
          <w:rFonts w:ascii="Times New Roman" w:hAnsi="Times New Roman" w:cs="Times New Roman"/>
          <w:color w:val="000000"/>
          <w:kern w:val="0"/>
          <w:position w:val="10"/>
          <w:sz w:val="24"/>
          <w:szCs w:val="24"/>
          <w:vertAlign w:val="superscript"/>
          <w:lang w:val="en-US"/>
        </w:rPr>
        <w:t>8</w:t>
      </w:r>
      <w:r w:rsidRPr="00882250">
        <w:rPr>
          <w:rFonts w:ascii="Times New Roman" w:hAnsi="Times New Roman" w:cs="Times New Roman"/>
          <w:color w:val="000000"/>
          <w:kern w:val="0"/>
          <w:sz w:val="24"/>
          <w:szCs w:val="24"/>
          <w:lang w:val="en-US"/>
        </w:rPr>
        <w:t xml:space="preserve">days, the Purchaser may proceed to take such remedial action as may be necessary, at the Supplier's risk and expense and without prejudice to any other rights which the Purchaser may have against the Supplier under the Contract. </w:t>
      </w:r>
    </w:p>
    <w:p w:rsidR="0044129A" w:rsidRPr="00882250" w:rsidRDefault="0044129A" w:rsidP="00E83F94">
      <w:pPr>
        <w:autoSpaceDE w:val="0"/>
        <w:autoSpaceDN w:val="0"/>
        <w:adjustRightInd w:val="0"/>
        <w:spacing w:after="0" w:line="240" w:lineRule="auto"/>
        <w:jc w:val="both"/>
        <w:rPr>
          <w:rFonts w:ascii="Times New Roman" w:hAnsi="Times New Roman" w:cs="Times New Roman"/>
          <w:b/>
          <w:bCs/>
          <w:color w:val="000000"/>
          <w:kern w:val="0"/>
          <w:sz w:val="24"/>
          <w:szCs w:val="24"/>
          <w:lang w:val="en-US"/>
        </w:rPr>
      </w:pPr>
    </w:p>
    <w:p w:rsidR="00E83F94" w:rsidRPr="00882250" w:rsidRDefault="00E83F94" w:rsidP="00E83F94">
      <w:pPr>
        <w:autoSpaceDE w:val="0"/>
        <w:autoSpaceDN w:val="0"/>
        <w:adjustRightInd w:val="0"/>
        <w:spacing w:after="0" w:line="240" w:lineRule="auto"/>
        <w:jc w:val="both"/>
        <w:rPr>
          <w:rFonts w:ascii="Times New Roman" w:hAnsi="Times New Roman" w:cs="Times New Roman"/>
          <w:color w:val="000000"/>
          <w:kern w:val="0"/>
          <w:sz w:val="24"/>
          <w:szCs w:val="24"/>
          <w:lang w:val="en-US"/>
        </w:rPr>
      </w:pPr>
      <w:r w:rsidRPr="00882250">
        <w:rPr>
          <w:rFonts w:ascii="Times New Roman" w:hAnsi="Times New Roman" w:cs="Times New Roman"/>
          <w:b/>
          <w:bCs/>
          <w:color w:val="000000"/>
          <w:kern w:val="0"/>
          <w:sz w:val="24"/>
          <w:szCs w:val="24"/>
          <w:lang w:val="en-US"/>
        </w:rPr>
        <w:t xml:space="preserve">15. Payment </w:t>
      </w:r>
    </w:p>
    <w:p w:rsidR="00E83F94" w:rsidRPr="00882250" w:rsidRDefault="00E83F94" w:rsidP="00E83F94">
      <w:pPr>
        <w:autoSpaceDE w:val="0"/>
        <w:autoSpaceDN w:val="0"/>
        <w:adjustRightInd w:val="0"/>
        <w:spacing w:after="0" w:line="240" w:lineRule="auto"/>
        <w:ind w:left="500" w:hanging="50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15.1 The method and conditions of payment to be made to the Supplier under this Contract shall be specified in the SCC. </w:t>
      </w:r>
    </w:p>
    <w:p w:rsidR="00E83F94" w:rsidRPr="00882250" w:rsidRDefault="00E83F94" w:rsidP="00E83F94">
      <w:pPr>
        <w:autoSpaceDE w:val="0"/>
        <w:autoSpaceDN w:val="0"/>
        <w:adjustRightInd w:val="0"/>
        <w:spacing w:after="0" w:line="240" w:lineRule="auto"/>
        <w:ind w:left="500" w:hanging="50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15.2 The Supplier's request(s) for payment shall be made to the Purchaser in writing, accompanied by an invoice describing, as appropriate, the Goods delivered and the Services performed, and by documents, submitted pursuant to GCC Clause 9, and upon fulfillment of other obligations stipulated in the contract. </w:t>
      </w:r>
    </w:p>
    <w:p w:rsidR="00E83F94" w:rsidRPr="00882250" w:rsidRDefault="00E83F94" w:rsidP="00E83F94">
      <w:pPr>
        <w:autoSpaceDE w:val="0"/>
        <w:autoSpaceDN w:val="0"/>
        <w:adjustRightInd w:val="0"/>
        <w:spacing w:after="0" w:line="240" w:lineRule="auto"/>
        <w:ind w:left="500" w:hanging="50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15.3 Payments shall be made promptly by the Purchaser but in no case later than sixty (60) days after submission of the invoice or claim by the Supplier. </w:t>
      </w:r>
    </w:p>
    <w:p w:rsidR="00C113FE" w:rsidRPr="00882250" w:rsidRDefault="00E83F94" w:rsidP="00C113FE">
      <w:pPr>
        <w:autoSpaceDE w:val="0"/>
        <w:autoSpaceDN w:val="0"/>
        <w:adjustRightInd w:val="0"/>
        <w:spacing w:after="0" w:line="240" w:lineRule="auto"/>
        <w:ind w:left="500" w:hanging="50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15.4 Payment </w:t>
      </w:r>
      <w:r w:rsidR="00C113FE" w:rsidRPr="00882250">
        <w:rPr>
          <w:rFonts w:ascii="Times New Roman" w:hAnsi="Times New Roman" w:cs="Times New Roman"/>
          <w:color w:val="000000"/>
          <w:kern w:val="0"/>
          <w:sz w:val="24"/>
          <w:szCs w:val="24"/>
          <w:lang w:val="en-US"/>
        </w:rPr>
        <w:t>shall be made in Indian Rupees.</w:t>
      </w:r>
    </w:p>
    <w:p w:rsidR="00C113FE" w:rsidRPr="00882250" w:rsidRDefault="00C113FE" w:rsidP="00C113FE">
      <w:pPr>
        <w:autoSpaceDE w:val="0"/>
        <w:autoSpaceDN w:val="0"/>
        <w:adjustRightInd w:val="0"/>
        <w:spacing w:after="0" w:line="240" w:lineRule="auto"/>
        <w:ind w:left="500" w:hanging="50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lastRenderedPageBreak/>
        <w:t xml:space="preserve">15.5 </w:t>
      </w:r>
      <w:r w:rsidR="00E96397" w:rsidRPr="00882250">
        <w:rPr>
          <w:rFonts w:ascii="Times New Roman" w:hAnsi="Times New Roman" w:cs="Times New Roman"/>
          <w:color w:val="000000"/>
          <w:kern w:val="0"/>
          <w:sz w:val="24"/>
          <w:szCs w:val="24"/>
          <w:lang w:val="en-US"/>
        </w:rPr>
        <w:t>Payment will be made after successful completion of 3</w:t>
      </w:r>
      <w:r w:rsidR="00E96397" w:rsidRPr="00882250">
        <w:rPr>
          <w:rFonts w:ascii="Times New Roman" w:hAnsi="Times New Roman" w:cs="Times New Roman"/>
          <w:color w:val="000000"/>
          <w:kern w:val="0"/>
          <w:sz w:val="24"/>
          <w:szCs w:val="24"/>
          <w:vertAlign w:val="superscript"/>
          <w:lang w:val="en-US"/>
        </w:rPr>
        <w:t>rd</w:t>
      </w:r>
      <w:r w:rsidR="00E96397" w:rsidRPr="00882250">
        <w:rPr>
          <w:rFonts w:ascii="Times New Roman" w:hAnsi="Times New Roman" w:cs="Times New Roman"/>
          <w:color w:val="000000"/>
          <w:kern w:val="0"/>
          <w:sz w:val="24"/>
          <w:szCs w:val="24"/>
          <w:lang w:val="en-US"/>
        </w:rPr>
        <w:t xml:space="preserve"> Party inspection report for the supplied</w:t>
      </w:r>
      <w:r w:rsidRPr="00882250">
        <w:rPr>
          <w:rFonts w:ascii="Times New Roman" w:hAnsi="Times New Roman" w:cs="Times New Roman"/>
          <w:color w:val="000000"/>
          <w:kern w:val="0"/>
          <w:sz w:val="24"/>
          <w:szCs w:val="24"/>
          <w:lang w:val="en-US"/>
        </w:rPr>
        <w:t xml:space="preserve"> goods/ equipments / complete installation.</w:t>
      </w:r>
    </w:p>
    <w:p w:rsidR="007F54A9" w:rsidRPr="00882250" w:rsidRDefault="007F54A9" w:rsidP="00C113FE">
      <w:pPr>
        <w:autoSpaceDE w:val="0"/>
        <w:autoSpaceDN w:val="0"/>
        <w:adjustRightInd w:val="0"/>
        <w:spacing w:after="0" w:line="240" w:lineRule="auto"/>
        <w:ind w:left="500" w:hanging="500"/>
        <w:jc w:val="both"/>
        <w:rPr>
          <w:rFonts w:ascii="Times New Roman" w:hAnsi="Times New Roman" w:cs="Times New Roman"/>
          <w:color w:val="000000"/>
          <w:kern w:val="0"/>
          <w:sz w:val="24"/>
          <w:szCs w:val="24"/>
          <w:lang w:val="en-US"/>
        </w:rPr>
      </w:pPr>
    </w:p>
    <w:p w:rsidR="00E83F94" w:rsidRPr="00882250" w:rsidRDefault="00E83F94" w:rsidP="00E83F94">
      <w:pPr>
        <w:autoSpaceDE w:val="0"/>
        <w:autoSpaceDN w:val="0"/>
        <w:adjustRightInd w:val="0"/>
        <w:spacing w:after="0" w:line="240" w:lineRule="auto"/>
        <w:jc w:val="both"/>
        <w:rPr>
          <w:rFonts w:ascii="Times New Roman" w:hAnsi="Times New Roman" w:cs="Times New Roman"/>
          <w:color w:val="000000"/>
          <w:kern w:val="0"/>
          <w:sz w:val="24"/>
          <w:szCs w:val="24"/>
          <w:lang w:val="en-US"/>
        </w:rPr>
      </w:pPr>
      <w:r w:rsidRPr="00882250">
        <w:rPr>
          <w:rFonts w:ascii="Times New Roman" w:hAnsi="Times New Roman" w:cs="Times New Roman"/>
          <w:b/>
          <w:bCs/>
          <w:color w:val="000000"/>
          <w:kern w:val="0"/>
          <w:sz w:val="24"/>
          <w:szCs w:val="24"/>
          <w:lang w:val="en-US"/>
        </w:rPr>
        <w:t xml:space="preserve">16. Prices </w:t>
      </w:r>
    </w:p>
    <w:p w:rsidR="00E83F94" w:rsidRPr="00882250" w:rsidRDefault="00E83F94" w:rsidP="00E83F94">
      <w:pPr>
        <w:autoSpaceDE w:val="0"/>
        <w:autoSpaceDN w:val="0"/>
        <w:adjustRightInd w:val="0"/>
        <w:spacing w:after="0" w:line="240" w:lineRule="auto"/>
        <w:ind w:left="1160" w:hanging="116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16.1 Prices payable to the supplier as stated in the contract shall be firm during the performance of the contract. </w:t>
      </w:r>
    </w:p>
    <w:p w:rsidR="00E83F94" w:rsidRPr="00882250" w:rsidRDefault="00E83F94" w:rsidP="00E83F94">
      <w:pPr>
        <w:autoSpaceDE w:val="0"/>
        <w:autoSpaceDN w:val="0"/>
        <w:adjustRightInd w:val="0"/>
        <w:spacing w:after="0" w:line="240" w:lineRule="auto"/>
        <w:jc w:val="both"/>
        <w:rPr>
          <w:rFonts w:ascii="Times New Roman" w:hAnsi="Times New Roman" w:cs="Times New Roman"/>
          <w:color w:val="000000"/>
          <w:kern w:val="0"/>
          <w:sz w:val="24"/>
          <w:szCs w:val="24"/>
          <w:lang w:val="en-US"/>
        </w:rPr>
      </w:pPr>
      <w:r w:rsidRPr="00882250">
        <w:rPr>
          <w:rFonts w:ascii="Times New Roman" w:hAnsi="Times New Roman" w:cs="Times New Roman"/>
          <w:b/>
          <w:bCs/>
          <w:color w:val="000000"/>
          <w:kern w:val="0"/>
          <w:sz w:val="24"/>
          <w:szCs w:val="24"/>
          <w:lang w:val="en-US"/>
        </w:rPr>
        <w:t xml:space="preserve">17. Change Orders </w:t>
      </w:r>
    </w:p>
    <w:p w:rsidR="00E83F94" w:rsidRPr="00882250" w:rsidRDefault="00E83F94" w:rsidP="00E83F94">
      <w:pPr>
        <w:autoSpaceDE w:val="0"/>
        <w:autoSpaceDN w:val="0"/>
        <w:adjustRightInd w:val="0"/>
        <w:spacing w:after="0" w:line="240" w:lineRule="auto"/>
        <w:ind w:left="500" w:hanging="50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17.1 The Purchaser may at any time, by written order given to the Supplier pursuant to GCC Clause 31, make changes within the general scope of the Contract in any one or more of the following: </w:t>
      </w:r>
    </w:p>
    <w:p w:rsidR="00E83F94" w:rsidRPr="00882250" w:rsidRDefault="00E83F94" w:rsidP="00293D4C">
      <w:pPr>
        <w:autoSpaceDE w:val="0"/>
        <w:autoSpaceDN w:val="0"/>
        <w:adjustRightInd w:val="0"/>
        <w:spacing w:after="0" w:line="240" w:lineRule="auto"/>
        <w:ind w:left="920" w:hanging="20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(a) drawings, designs, or specifications, where Goods to be furnished under the Contract are to be specifically manufactured for the Purchaser; </w:t>
      </w:r>
    </w:p>
    <w:p w:rsidR="00E83F94" w:rsidRPr="00882250" w:rsidRDefault="00E83F94" w:rsidP="00293D4C">
      <w:pPr>
        <w:autoSpaceDE w:val="0"/>
        <w:autoSpaceDN w:val="0"/>
        <w:adjustRightInd w:val="0"/>
        <w:spacing w:after="0" w:line="240" w:lineRule="auto"/>
        <w:ind w:left="920" w:hanging="20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(b) the method of shipping or packing; </w:t>
      </w:r>
    </w:p>
    <w:p w:rsidR="00E83F94" w:rsidRPr="00882250" w:rsidRDefault="00E83F94" w:rsidP="00293D4C">
      <w:pPr>
        <w:autoSpaceDE w:val="0"/>
        <w:autoSpaceDN w:val="0"/>
        <w:adjustRightInd w:val="0"/>
        <w:spacing w:after="0" w:line="240" w:lineRule="auto"/>
        <w:ind w:left="920" w:hanging="20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(c) the place of delivery; and/or </w:t>
      </w:r>
    </w:p>
    <w:p w:rsidR="00970B53" w:rsidRPr="00882250" w:rsidRDefault="00E83F94" w:rsidP="00293D4C">
      <w:pPr>
        <w:autoSpaceDE w:val="0"/>
        <w:autoSpaceDN w:val="0"/>
        <w:adjustRightInd w:val="0"/>
        <w:spacing w:after="0" w:line="240" w:lineRule="auto"/>
        <w:ind w:left="540" w:firstLine="18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(d) the Services to be provided by the Supplier.</w:t>
      </w:r>
    </w:p>
    <w:p w:rsidR="00E83F94" w:rsidRPr="00882250" w:rsidRDefault="00E83F94" w:rsidP="00E83F94">
      <w:pPr>
        <w:autoSpaceDE w:val="0"/>
        <w:autoSpaceDN w:val="0"/>
        <w:adjustRightInd w:val="0"/>
        <w:spacing w:after="0" w:line="240" w:lineRule="auto"/>
        <w:ind w:left="500" w:hanging="50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17.2 If any such change causes an increase or decrease in the cost of, or the time required for, the Supplier's performance of any provisions under the Contract, an equitable adjustment shall be made in the Contract Price or delivery schedule, or both, and the Contract shall accordingly be amended. Any claims by the Supplier for adjustment under this clause must be asserted within thirty (30) days from the date of the Supplier's receipt of the Purchaser's change order. </w:t>
      </w:r>
    </w:p>
    <w:p w:rsidR="00C76593" w:rsidRPr="00882250" w:rsidRDefault="00C76593" w:rsidP="00E83F94">
      <w:pPr>
        <w:autoSpaceDE w:val="0"/>
        <w:autoSpaceDN w:val="0"/>
        <w:adjustRightInd w:val="0"/>
        <w:spacing w:after="0" w:line="240" w:lineRule="auto"/>
        <w:jc w:val="both"/>
        <w:rPr>
          <w:rFonts w:ascii="Times New Roman" w:hAnsi="Times New Roman" w:cs="Times New Roman"/>
          <w:b/>
          <w:bCs/>
          <w:color w:val="000000"/>
          <w:kern w:val="0"/>
          <w:sz w:val="24"/>
          <w:szCs w:val="24"/>
          <w:lang w:val="en-US"/>
        </w:rPr>
      </w:pPr>
    </w:p>
    <w:p w:rsidR="00E83F94" w:rsidRPr="00882250" w:rsidRDefault="00E83F94" w:rsidP="00E83F94">
      <w:pPr>
        <w:autoSpaceDE w:val="0"/>
        <w:autoSpaceDN w:val="0"/>
        <w:adjustRightInd w:val="0"/>
        <w:spacing w:after="0" w:line="240" w:lineRule="auto"/>
        <w:jc w:val="both"/>
        <w:rPr>
          <w:rFonts w:ascii="Times New Roman" w:hAnsi="Times New Roman" w:cs="Times New Roman"/>
          <w:color w:val="000000"/>
          <w:kern w:val="0"/>
          <w:sz w:val="24"/>
          <w:szCs w:val="24"/>
          <w:lang w:val="en-US"/>
        </w:rPr>
      </w:pPr>
      <w:r w:rsidRPr="00882250">
        <w:rPr>
          <w:rFonts w:ascii="Times New Roman" w:hAnsi="Times New Roman" w:cs="Times New Roman"/>
          <w:b/>
          <w:bCs/>
          <w:color w:val="000000"/>
          <w:kern w:val="0"/>
          <w:sz w:val="24"/>
          <w:szCs w:val="24"/>
          <w:lang w:val="en-US"/>
        </w:rPr>
        <w:t xml:space="preserve">18. Contract Amendments </w:t>
      </w:r>
    </w:p>
    <w:p w:rsidR="00E83F94" w:rsidRPr="00882250" w:rsidRDefault="00E83F94" w:rsidP="00E83F94">
      <w:pPr>
        <w:autoSpaceDE w:val="0"/>
        <w:autoSpaceDN w:val="0"/>
        <w:adjustRightInd w:val="0"/>
        <w:spacing w:after="0" w:line="240" w:lineRule="auto"/>
        <w:ind w:left="500" w:hanging="50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18.1 Subject to GCC Clause 17, no variation in or modification of the terms of the Contract shall be made except by written amendment signed by the parties. </w:t>
      </w:r>
    </w:p>
    <w:p w:rsidR="00C76593" w:rsidRPr="00882250" w:rsidRDefault="00C76593" w:rsidP="00E83F94">
      <w:pPr>
        <w:autoSpaceDE w:val="0"/>
        <w:autoSpaceDN w:val="0"/>
        <w:adjustRightInd w:val="0"/>
        <w:spacing w:after="0" w:line="240" w:lineRule="auto"/>
        <w:jc w:val="both"/>
        <w:rPr>
          <w:rFonts w:ascii="Times New Roman" w:hAnsi="Times New Roman" w:cs="Times New Roman"/>
          <w:b/>
          <w:bCs/>
          <w:color w:val="000000"/>
          <w:kern w:val="0"/>
          <w:sz w:val="24"/>
          <w:szCs w:val="24"/>
          <w:lang w:val="en-US"/>
        </w:rPr>
      </w:pPr>
    </w:p>
    <w:p w:rsidR="00E83F94" w:rsidRPr="00882250" w:rsidRDefault="00E83F94" w:rsidP="00E83F94">
      <w:pPr>
        <w:autoSpaceDE w:val="0"/>
        <w:autoSpaceDN w:val="0"/>
        <w:adjustRightInd w:val="0"/>
        <w:spacing w:after="0" w:line="240" w:lineRule="auto"/>
        <w:jc w:val="both"/>
        <w:rPr>
          <w:rFonts w:ascii="Times New Roman" w:hAnsi="Times New Roman" w:cs="Times New Roman"/>
          <w:color w:val="000000"/>
          <w:kern w:val="0"/>
          <w:sz w:val="24"/>
          <w:szCs w:val="24"/>
          <w:lang w:val="en-US"/>
        </w:rPr>
      </w:pPr>
      <w:r w:rsidRPr="00882250">
        <w:rPr>
          <w:rFonts w:ascii="Times New Roman" w:hAnsi="Times New Roman" w:cs="Times New Roman"/>
          <w:b/>
          <w:bCs/>
          <w:color w:val="000000"/>
          <w:kern w:val="0"/>
          <w:sz w:val="24"/>
          <w:szCs w:val="24"/>
          <w:lang w:val="en-US"/>
        </w:rPr>
        <w:t xml:space="preserve">19. Assignment </w:t>
      </w:r>
    </w:p>
    <w:p w:rsidR="00E83F94" w:rsidRPr="00882250" w:rsidRDefault="00E83F94" w:rsidP="00E83F94">
      <w:pPr>
        <w:autoSpaceDE w:val="0"/>
        <w:autoSpaceDN w:val="0"/>
        <w:adjustRightInd w:val="0"/>
        <w:spacing w:after="0" w:line="240" w:lineRule="auto"/>
        <w:ind w:left="500" w:hanging="50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19.1 The Supplier shall not assign, in whole or in part, its obligations to perform under the Contract, except with the Purchaser's prior written consent. </w:t>
      </w:r>
    </w:p>
    <w:p w:rsidR="00C76593" w:rsidRPr="00882250" w:rsidRDefault="00C76593" w:rsidP="00E83F94">
      <w:pPr>
        <w:autoSpaceDE w:val="0"/>
        <w:autoSpaceDN w:val="0"/>
        <w:adjustRightInd w:val="0"/>
        <w:spacing w:after="0" w:line="240" w:lineRule="auto"/>
        <w:jc w:val="both"/>
        <w:rPr>
          <w:rFonts w:ascii="Times New Roman" w:hAnsi="Times New Roman" w:cs="Times New Roman"/>
          <w:b/>
          <w:bCs/>
          <w:color w:val="000000"/>
          <w:kern w:val="0"/>
          <w:sz w:val="24"/>
          <w:szCs w:val="24"/>
          <w:lang w:val="en-US"/>
        </w:rPr>
      </w:pPr>
    </w:p>
    <w:p w:rsidR="00E83F94" w:rsidRPr="00882250" w:rsidRDefault="00E83F94" w:rsidP="00E83F94">
      <w:pPr>
        <w:autoSpaceDE w:val="0"/>
        <w:autoSpaceDN w:val="0"/>
        <w:adjustRightInd w:val="0"/>
        <w:spacing w:after="0" w:line="240" w:lineRule="auto"/>
        <w:jc w:val="both"/>
        <w:rPr>
          <w:rFonts w:ascii="Times New Roman" w:hAnsi="Times New Roman" w:cs="Times New Roman"/>
          <w:color w:val="000000"/>
          <w:kern w:val="0"/>
          <w:sz w:val="24"/>
          <w:szCs w:val="24"/>
          <w:lang w:val="en-US"/>
        </w:rPr>
      </w:pPr>
      <w:r w:rsidRPr="00882250">
        <w:rPr>
          <w:rFonts w:ascii="Times New Roman" w:hAnsi="Times New Roman" w:cs="Times New Roman"/>
          <w:b/>
          <w:bCs/>
          <w:color w:val="000000"/>
          <w:kern w:val="0"/>
          <w:sz w:val="24"/>
          <w:szCs w:val="24"/>
          <w:lang w:val="en-US"/>
        </w:rPr>
        <w:t xml:space="preserve">20. Subcontracts </w:t>
      </w:r>
    </w:p>
    <w:p w:rsidR="00E83F94" w:rsidRPr="00882250" w:rsidRDefault="00E83F94" w:rsidP="00E83F94">
      <w:pPr>
        <w:autoSpaceDE w:val="0"/>
        <w:autoSpaceDN w:val="0"/>
        <w:adjustRightInd w:val="0"/>
        <w:spacing w:after="0" w:line="240" w:lineRule="auto"/>
        <w:ind w:left="500" w:hanging="50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20.1 The Supplier shall notify the Purchaser in writing of all subcontracts awarded under this Contract if not already specified in the tender. Such notification, in his original tender or later, shall not relieve the Supplier from any liability or obligation under the Contract. Sub-contracts shall be only for bought out items and sub-assemblies. </w:t>
      </w:r>
    </w:p>
    <w:p w:rsidR="00E83F94" w:rsidRPr="00882250" w:rsidRDefault="00E83F94" w:rsidP="00E83F94">
      <w:pPr>
        <w:autoSpaceDE w:val="0"/>
        <w:autoSpaceDN w:val="0"/>
        <w:adjustRightInd w:val="0"/>
        <w:spacing w:after="0" w:line="240" w:lineRule="auto"/>
        <w:ind w:left="500" w:hanging="50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20.2 Subcontracts must comply with the provisions of GCC Clause 2. </w:t>
      </w:r>
    </w:p>
    <w:p w:rsidR="00C76593" w:rsidRPr="00882250" w:rsidRDefault="00C76593" w:rsidP="00E83F94">
      <w:pPr>
        <w:autoSpaceDE w:val="0"/>
        <w:autoSpaceDN w:val="0"/>
        <w:adjustRightInd w:val="0"/>
        <w:spacing w:after="0" w:line="240" w:lineRule="auto"/>
        <w:jc w:val="both"/>
        <w:rPr>
          <w:rFonts w:ascii="Times New Roman" w:hAnsi="Times New Roman" w:cs="Times New Roman"/>
          <w:b/>
          <w:bCs/>
          <w:color w:val="000000"/>
          <w:kern w:val="0"/>
          <w:sz w:val="24"/>
          <w:szCs w:val="24"/>
          <w:lang w:val="en-US"/>
        </w:rPr>
      </w:pPr>
    </w:p>
    <w:p w:rsidR="00E83F94" w:rsidRPr="00882250" w:rsidRDefault="00E83F94" w:rsidP="00E83F94">
      <w:pPr>
        <w:autoSpaceDE w:val="0"/>
        <w:autoSpaceDN w:val="0"/>
        <w:adjustRightInd w:val="0"/>
        <w:spacing w:after="0" w:line="240" w:lineRule="auto"/>
        <w:jc w:val="both"/>
        <w:rPr>
          <w:rFonts w:ascii="Times New Roman" w:hAnsi="Times New Roman" w:cs="Times New Roman"/>
          <w:color w:val="000000"/>
          <w:kern w:val="0"/>
          <w:sz w:val="24"/>
          <w:szCs w:val="24"/>
          <w:lang w:val="en-US"/>
        </w:rPr>
      </w:pPr>
      <w:r w:rsidRPr="00882250">
        <w:rPr>
          <w:rFonts w:ascii="Times New Roman" w:hAnsi="Times New Roman" w:cs="Times New Roman"/>
          <w:b/>
          <w:bCs/>
          <w:color w:val="000000"/>
          <w:kern w:val="0"/>
          <w:sz w:val="24"/>
          <w:szCs w:val="24"/>
          <w:lang w:val="en-US"/>
        </w:rPr>
        <w:t xml:space="preserve">21. Delays in the Supplier's Performance </w:t>
      </w:r>
    </w:p>
    <w:p w:rsidR="00E83F94" w:rsidRPr="00882250" w:rsidRDefault="00E83F94" w:rsidP="00E83F94">
      <w:pPr>
        <w:autoSpaceDE w:val="0"/>
        <w:autoSpaceDN w:val="0"/>
        <w:adjustRightInd w:val="0"/>
        <w:spacing w:after="0" w:line="240" w:lineRule="auto"/>
        <w:ind w:left="500" w:hanging="50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21.1 Delivery of the Goods and performance of the Services shall be made by the Supplier in accordance with the time schedule specified by the Purchaser in the Schedule of Requirements. </w:t>
      </w:r>
    </w:p>
    <w:p w:rsidR="00E83F94" w:rsidRPr="00882250" w:rsidRDefault="00E83F94" w:rsidP="00E83F94">
      <w:pPr>
        <w:autoSpaceDE w:val="0"/>
        <w:autoSpaceDN w:val="0"/>
        <w:adjustRightInd w:val="0"/>
        <w:spacing w:after="0" w:line="240" w:lineRule="auto"/>
        <w:ind w:left="500" w:hanging="50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21.2 If at any time during performance of the Contract, the Supplier or its sub-contractor(s) should encounter conditions impeding timely delivery of the Goods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with or without liquidated damages, in which case the extension shall be ratified by the parties by amendment of the Contract. </w:t>
      </w:r>
    </w:p>
    <w:p w:rsidR="00E83F94" w:rsidRPr="00882250" w:rsidRDefault="00E83F94" w:rsidP="00E83F94">
      <w:pPr>
        <w:autoSpaceDE w:val="0"/>
        <w:autoSpaceDN w:val="0"/>
        <w:adjustRightInd w:val="0"/>
        <w:spacing w:after="0" w:line="240" w:lineRule="auto"/>
        <w:ind w:left="500" w:hanging="50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21.3 Except as provided under GCC Clause 24, a delay by the Supplier in the performance of its delivery obligations shall render the Supplier liable to the imposition of liquidated </w:t>
      </w:r>
      <w:r w:rsidRPr="00882250">
        <w:rPr>
          <w:rFonts w:ascii="Times New Roman" w:hAnsi="Times New Roman" w:cs="Times New Roman"/>
          <w:color w:val="000000"/>
          <w:kern w:val="0"/>
          <w:sz w:val="24"/>
          <w:szCs w:val="24"/>
          <w:lang w:val="en-US"/>
        </w:rPr>
        <w:lastRenderedPageBreak/>
        <w:t xml:space="preserve">damages pursuant to GCC Clause 22, unless an extension of time is agreed upon pursuant to GCC Clause 21.2 without the application of liquidated damages. </w:t>
      </w:r>
    </w:p>
    <w:p w:rsidR="00C76593" w:rsidRPr="00882250" w:rsidRDefault="00C76593" w:rsidP="00E83F94">
      <w:pPr>
        <w:autoSpaceDE w:val="0"/>
        <w:autoSpaceDN w:val="0"/>
        <w:adjustRightInd w:val="0"/>
        <w:spacing w:after="0" w:line="240" w:lineRule="auto"/>
        <w:jc w:val="both"/>
        <w:rPr>
          <w:rFonts w:ascii="Times New Roman" w:hAnsi="Times New Roman" w:cs="Times New Roman"/>
          <w:b/>
          <w:bCs/>
          <w:color w:val="000000"/>
          <w:kern w:val="0"/>
          <w:sz w:val="4"/>
          <w:szCs w:val="24"/>
          <w:lang w:val="en-US"/>
        </w:rPr>
      </w:pPr>
    </w:p>
    <w:p w:rsidR="00E83F94" w:rsidRPr="00882250" w:rsidRDefault="00E83F94" w:rsidP="00E83F94">
      <w:pPr>
        <w:autoSpaceDE w:val="0"/>
        <w:autoSpaceDN w:val="0"/>
        <w:adjustRightInd w:val="0"/>
        <w:spacing w:after="0" w:line="240" w:lineRule="auto"/>
        <w:jc w:val="both"/>
        <w:rPr>
          <w:rFonts w:ascii="Times New Roman" w:hAnsi="Times New Roman" w:cs="Times New Roman"/>
          <w:color w:val="000000"/>
          <w:kern w:val="0"/>
          <w:sz w:val="24"/>
          <w:szCs w:val="24"/>
          <w:lang w:val="en-US"/>
        </w:rPr>
      </w:pPr>
      <w:r w:rsidRPr="00882250">
        <w:rPr>
          <w:rFonts w:ascii="Times New Roman" w:hAnsi="Times New Roman" w:cs="Times New Roman"/>
          <w:b/>
          <w:bCs/>
          <w:color w:val="000000"/>
          <w:kern w:val="0"/>
          <w:sz w:val="24"/>
          <w:szCs w:val="24"/>
          <w:lang w:val="en-US"/>
        </w:rPr>
        <w:t xml:space="preserve">22. Liquidated Damages </w:t>
      </w:r>
    </w:p>
    <w:p w:rsidR="00E83F94" w:rsidRPr="00882250" w:rsidRDefault="00E83F94" w:rsidP="00E83F94">
      <w:pPr>
        <w:autoSpaceDE w:val="0"/>
        <w:autoSpaceDN w:val="0"/>
        <w:adjustRightInd w:val="0"/>
        <w:spacing w:after="0" w:line="240" w:lineRule="auto"/>
        <w:ind w:left="500" w:hanging="50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22.1 Subject to GCC Clause 24, if the Supplier fails to deliver any or all of the Goods or to perform the Services within the period(s) specified in the Contract, the Purchaser shall, without prejudice to its other remedies under the Contract, deduct from the Contract Price, as liquidated damages, a sum equivalent to 0.5% of the delivered price of the delayed Goods or unperformed Services for each week or part thereof of delay until actual delivery or performance, up to a maximum deduction of 10% of the Contract Price.. Once the maximum is reached, the Purchaser may consider termination of the Contract pursuant to GCC Clause 23. </w:t>
      </w:r>
    </w:p>
    <w:p w:rsidR="00E83F94" w:rsidRPr="00882250" w:rsidRDefault="00E83F94" w:rsidP="00E83F94">
      <w:pPr>
        <w:autoSpaceDE w:val="0"/>
        <w:autoSpaceDN w:val="0"/>
        <w:adjustRightInd w:val="0"/>
        <w:spacing w:after="0" w:line="240" w:lineRule="auto"/>
        <w:ind w:left="500" w:hanging="500"/>
        <w:jc w:val="both"/>
        <w:rPr>
          <w:rFonts w:ascii="Times New Roman" w:hAnsi="Times New Roman" w:cs="Times New Roman"/>
          <w:color w:val="000000"/>
          <w:kern w:val="0"/>
          <w:sz w:val="24"/>
          <w:szCs w:val="24"/>
          <w:lang w:val="en-US"/>
        </w:rPr>
      </w:pPr>
      <w:r w:rsidRPr="00882250">
        <w:rPr>
          <w:rFonts w:ascii="Times New Roman" w:hAnsi="Times New Roman" w:cs="Times New Roman"/>
          <w:b/>
          <w:bCs/>
          <w:color w:val="000000"/>
          <w:kern w:val="0"/>
          <w:sz w:val="24"/>
          <w:szCs w:val="24"/>
          <w:lang w:val="en-US"/>
        </w:rPr>
        <w:t xml:space="preserve">23. Termination for Default </w:t>
      </w:r>
    </w:p>
    <w:p w:rsidR="00E83F94" w:rsidRPr="00882250" w:rsidRDefault="00E83F94" w:rsidP="00E83F94">
      <w:pPr>
        <w:autoSpaceDE w:val="0"/>
        <w:autoSpaceDN w:val="0"/>
        <w:adjustRightInd w:val="0"/>
        <w:spacing w:after="0" w:line="240" w:lineRule="auto"/>
        <w:ind w:left="500" w:hanging="50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23.1 The Purchaser may, without prejudice to any other remedy for breach of contract, by written notice of default sent to the Supplier, terminate the Contract in whole or part: </w:t>
      </w:r>
    </w:p>
    <w:p w:rsidR="00E83F94" w:rsidRPr="00882250" w:rsidRDefault="00E83F94" w:rsidP="00C76593">
      <w:pPr>
        <w:autoSpaceDE w:val="0"/>
        <w:autoSpaceDN w:val="0"/>
        <w:adjustRightInd w:val="0"/>
        <w:spacing w:after="0" w:line="240" w:lineRule="auto"/>
        <w:ind w:left="920" w:hanging="42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(a) if the Supplier fails to deliver any or all of the Goods within the period(s) specified in the Contract, or within any extension thereof granted by the Purchaser pursuant to GCC Clause 21; or </w:t>
      </w:r>
    </w:p>
    <w:p w:rsidR="00E83F94" w:rsidRPr="00882250" w:rsidRDefault="00E83F94" w:rsidP="00C76593">
      <w:pPr>
        <w:autoSpaceDE w:val="0"/>
        <w:autoSpaceDN w:val="0"/>
        <w:adjustRightInd w:val="0"/>
        <w:spacing w:after="0" w:line="240" w:lineRule="auto"/>
        <w:ind w:left="540" w:hanging="4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(b) if the Supplier fails to perform any other obligation(s) under the Contract.</w:t>
      </w:r>
    </w:p>
    <w:p w:rsidR="006C2DAF" w:rsidRPr="00882250" w:rsidRDefault="006C2DAF" w:rsidP="00C76593">
      <w:pPr>
        <w:autoSpaceDE w:val="0"/>
        <w:autoSpaceDN w:val="0"/>
        <w:adjustRightInd w:val="0"/>
        <w:spacing w:after="0" w:line="240" w:lineRule="auto"/>
        <w:ind w:left="900" w:hanging="40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(c) If the Supplier, in the judgement of the Purchaser has engaged in corrupt or fraudulent practices in competing for or in executing the Contract. </w:t>
      </w:r>
    </w:p>
    <w:p w:rsidR="006C2DAF" w:rsidRPr="00882250" w:rsidRDefault="006C2DAF" w:rsidP="006C2DAF">
      <w:pPr>
        <w:autoSpaceDE w:val="0"/>
        <w:autoSpaceDN w:val="0"/>
        <w:adjustRightInd w:val="0"/>
        <w:spacing w:after="0" w:line="240" w:lineRule="auto"/>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For the purpose of this Clause : </w:t>
      </w:r>
    </w:p>
    <w:p w:rsidR="006C2DAF" w:rsidRPr="00882250" w:rsidRDefault="006C2DAF" w:rsidP="00C76593">
      <w:pPr>
        <w:autoSpaceDE w:val="0"/>
        <w:autoSpaceDN w:val="0"/>
        <w:adjustRightInd w:val="0"/>
        <w:spacing w:after="0" w:line="240" w:lineRule="auto"/>
        <w:ind w:left="900" w:hanging="18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“Corrupt practice” means the offering, giving, receiving or soliciting of any thing of value to influence the action of a public official in the procurement process or in contract execution. </w:t>
      </w:r>
    </w:p>
    <w:p w:rsidR="006C2DAF" w:rsidRPr="00882250" w:rsidRDefault="006C2DAF" w:rsidP="00C76593">
      <w:pPr>
        <w:autoSpaceDE w:val="0"/>
        <w:autoSpaceDN w:val="0"/>
        <w:adjustRightInd w:val="0"/>
        <w:spacing w:after="0" w:line="240" w:lineRule="auto"/>
        <w:ind w:left="990" w:hanging="49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 </w:t>
      </w:r>
    </w:p>
    <w:p w:rsidR="006C2DAF" w:rsidRPr="00882250" w:rsidRDefault="006C2DAF" w:rsidP="006C2DAF">
      <w:pPr>
        <w:autoSpaceDE w:val="0"/>
        <w:autoSpaceDN w:val="0"/>
        <w:adjustRightInd w:val="0"/>
        <w:spacing w:after="0" w:line="240" w:lineRule="auto"/>
        <w:ind w:left="500" w:hanging="50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23.2 In the event the Purchaser terminates the Contract in whole or in part, pursuant to GCC Clause 23.1, the Purchaser may procure, upon such terms and in such manner as it deems appropriate, Goods or Services similar to those undelivered, and the Supplier shall be liable to the Purchaser for any excess costs for such similar Goods or Services. However, the Supplier shall continue the performance of the Contract to the extent not terminated. </w:t>
      </w:r>
    </w:p>
    <w:p w:rsidR="00C76593" w:rsidRPr="00882250" w:rsidRDefault="00C76593" w:rsidP="006C2DAF">
      <w:pPr>
        <w:autoSpaceDE w:val="0"/>
        <w:autoSpaceDN w:val="0"/>
        <w:adjustRightInd w:val="0"/>
        <w:spacing w:after="0" w:line="240" w:lineRule="auto"/>
        <w:jc w:val="both"/>
        <w:rPr>
          <w:rFonts w:ascii="Times New Roman" w:hAnsi="Times New Roman" w:cs="Times New Roman"/>
          <w:b/>
          <w:bCs/>
          <w:color w:val="000000"/>
          <w:kern w:val="0"/>
          <w:sz w:val="2"/>
          <w:szCs w:val="24"/>
          <w:lang w:val="en-US"/>
        </w:rPr>
      </w:pPr>
    </w:p>
    <w:p w:rsidR="006C2DAF" w:rsidRPr="00882250" w:rsidRDefault="006C2DAF" w:rsidP="006C2DAF">
      <w:pPr>
        <w:autoSpaceDE w:val="0"/>
        <w:autoSpaceDN w:val="0"/>
        <w:adjustRightInd w:val="0"/>
        <w:spacing w:after="0" w:line="240" w:lineRule="auto"/>
        <w:jc w:val="both"/>
        <w:rPr>
          <w:rFonts w:ascii="Times New Roman" w:hAnsi="Times New Roman" w:cs="Times New Roman"/>
          <w:color w:val="000000"/>
          <w:kern w:val="0"/>
          <w:sz w:val="24"/>
          <w:szCs w:val="24"/>
          <w:lang w:val="en-US"/>
        </w:rPr>
      </w:pPr>
      <w:r w:rsidRPr="00882250">
        <w:rPr>
          <w:rFonts w:ascii="Times New Roman" w:hAnsi="Times New Roman" w:cs="Times New Roman"/>
          <w:b/>
          <w:bCs/>
          <w:color w:val="000000"/>
          <w:kern w:val="0"/>
          <w:sz w:val="24"/>
          <w:szCs w:val="24"/>
          <w:lang w:val="en-US"/>
        </w:rPr>
        <w:t xml:space="preserve">24. Force Majeure </w:t>
      </w:r>
    </w:p>
    <w:p w:rsidR="006C2DAF" w:rsidRPr="00882250" w:rsidRDefault="006C2DAF" w:rsidP="006C2DAF">
      <w:pPr>
        <w:autoSpaceDE w:val="0"/>
        <w:autoSpaceDN w:val="0"/>
        <w:adjustRightInd w:val="0"/>
        <w:spacing w:after="0" w:line="240" w:lineRule="auto"/>
        <w:ind w:left="500" w:hanging="50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24.1 Notwithstanding the provisions of GCC Clauses 21, 22, 23, the Supplier shall not be liable for forfeiture of its performance security, liquidated damages or termination for default, if and to the extent that, its delay in performance or other failure to perform its obligations under the Contract is the result of an event of Force Majeure. </w:t>
      </w:r>
    </w:p>
    <w:p w:rsidR="006C2DAF" w:rsidRPr="00882250" w:rsidRDefault="006C2DAF" w:rsidP="006C2DAF">
      <w:pPr>
        <w:autoSpaceDE w:val="0"/>
        <w:autoSpaceDN w:val="0"/>
        <w:adjustRightInd w:val="0"/>
        <w:spacing w:after="0" w:line="240" w:lineRule="auto"/>
        <w:ind w:left="500" w:hanging="50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24.2 For purposes of this Clause, "Force Majeure" means an event beyond the control of the Supplier and not involving the Supplier's fault or negligence and not foreseeable. Such events may include, but are not limited to, acts of the Purchaser either in its sovereign or contractual capacity, wars or revolutions, fires, floods, epidemics, quarantine restrictions and freight embargoes. </w:t>
      </w:r>
    </w:p>
    <w:p w:rsidR="006C2DAF" w:rsidRPr="00882250" w:rsidRDefault="006C2DAF" w:rsidP="006C2DAF">
      <w:pPr>
        <w:autoSpaceDE w:val="0"/>
        <w:autoSpaceDN w:val="0"/>
        <w:adjustRightInd w:val="0"/>
        <w:spacing w:after="0" w:line="240" w:lineRule="auto"/>
        <w:ind w:left="500" w:hanging="50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24.3 If a Force Majeure situation arises, the Supplier shall promptly notify the Purchaser in writing of such conditions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 </w:t>
      </w:r>
    </w:p>
    <w:p w:rsidR="00C76593" w:rsidRPr="00882250" w:rsidRDefault="00C76593" w:rsidP="006C2DAF">
      <w:pPr>
        <w:autoSpaceDE w:val="0"/>
        <w:autoSpaceDN w:val="0"/>
        <w:adjustRightInd w:val="0"/>
        <w:spacing w:after="0" w:line="240" w:lineRule="auto"/>
        <w:jc w:val="both"/>
        <w:rPr>
          <w:rFonts w:ascii="Times New Roman" w:hAnsi="Times New Roman" w:cs="Times New Roman"/>
          <w:b/>
          <w:bCs/>
          <w:color w:val="000000"/>
          <w:kern w:val="0"/>
          <w:sz w:val="24"/>
          <w:szCs w:val="24"/>
          <w:lang w:val="en-US"/>
        </w:rPr>
      </w:pPr>
    </w:p>
    <w:p w:rsidR="006C2DAF" w:rsidRPr="00882250" w:rsidRDefault="006C2DAF" w:rsidP="006C2DAF">
      <w:pPr>
        <w:autoSpaceDE w:val="0"/>
        <w:autoSpaceDN w:val="0"/>
        <w:adjustRightInd w:val="0"/>
        <w:spacing w:after="0" w:line="240" w:lineRule="auto"/>
        <w:jc w:val="both"/>
        <w:rPr>
          <w:rFonts w:ascii="Times New Roman" w:hAnsi="Times New Roman" w:cs="Times New Roman"/>
          <w:color w:val="000000"/>
          <w:kern w:val="0"/>
          <w:sz w:val="24"/>
          <w:szCs w:val="24"/>
          <w:lang w:val="en-US"/>
        </w:rPr>
      </w:pPr>
      <w:r w:rsidRPr="00882250">
        <w:rPr>
          <w:rFonts w:ascii="Times New Roman" w:hAnsi="Times New Roman" w:cs="Times New Roman"/>
          <w:b/>
          <w:bCs/>
          <w:color w:val="000000"/>
          <w:kern w:val="0"/>
          <w:sz w:val="24"/>
          <w:szCs w:val="24"/>
          <w:lang w:val="en-US"/>
        </w:rPr>
        <w:t xml:space="preserve">25. Termination for Insolvency </w:t>
      </w:r>
    </w:p>
    <w:p w:rsidR="006C2DAF" w:rsidRPr="00882250" w:rsidRDefault="006C2DAF" w:rsidP="006C2DAF">
      <w:pPr>
        <w:autoSpaceDE w:val="0"/>
        <w:autoSpaceDN w:val="0"/>
        <w:adjustRightInd w:val="0"/>
        <w:spacing w:after="0" w:line="240" w:lineRule="auto"/>
        <w:ind w:left="500" w:hanging="50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25.1 The Purchaser may at any time terminate the Contract by giving written notice to the Supplier, if the Supplier becomes bankrupt or otherwise insolvent. In this event, termination will be without compensation to the Supplier, provided that such termination will not prejudice or affect any right of action or remedy which has accrued or will accrue thereafter to the Purchaser. </w:t>
      </w:r>
    </w:p>
    <w:p w:rsidR="006C2DAF" w:rsidRPr="00882250" w:rsidRDefault="006C2DAF" w:rsidP="006C2DAF">
      <w:pPr>
        <w:autoSpaceDE w:val="0"/>
        <w:autoSpaceDN w:val="0"/>
        <w:adjustRightInd w:val="0"/>
        <w:spacing w:after="0" w:line="240" w:lineRule="auto"/>
        <w:jc w:val="both"/>
        <w:rPr>
          <w:rFonts w:ascii="Times New Roman" w:hAnsi="Times New Roman" w:cs="Times New Roman"/>
          <w:color w:val="000000"/>
          <w:kern w:val="0"/>
          <w:sz w:val="24"/>
          <w:szCs w:val="24"/>
          <w:lang w:val="en-US"/>
        </w:rPr>
      </w:pPr>
      <w:r w:rsidRPr="00882250">
        <w:rPr>
          <w:rFonts w:ascii="Times New Roman" w:hAnsi="Times New Roman" w:cs="Times New Roman"/>
          <w:b/>
          <w:bCs/>
          <w:color w:val="000000"/>
          <w:kern w:val="0"/>
          <w:sz w:val="24"/>
          <w:szCs w:val="24"/>
          <w:lang w:val="en-US"/>
        </w:rPr>
        <w:t xml:space="preserve">26. Termination for Convenience </w:t>
      </w:r>
    </w:p>
    <w:p w:rsidR="006C2DAF" w:rsidRPr="00882250" w:rsidRDefault="006C2DAF" w:rsidP="006C2DAF">
      <w:pPr>
        <w:autoSpaceDE w:val="0"/>
        <w:autoSpaceDN w:val="0"/>
        <w:adjustRightInd w:val="0"/>
        <w:spacing w:after="0" w:line="240" w:lineRule="auto"/>
        <w:ind w:left="500" w:hanging="50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26.1 The Purchaser, by written notice sent to the Supplier, may terminate the Contract, in whole or in part, at any time for its convenience. The notice of termination shall specify that termination is for the Purchaser's convenience, the extent to which performance of the Supplier under the Contract is terminated, and the date upon which such termination becomes effective. </w:t>
      </w:r>
    </w:p>
    <w:p w:rsidR="006C2DAF" w:rsidRPr="00882250" w:rsidRDefault="006C2DAF" w:rsidP="006C2DAF">
      <w:pPr>
        <w:autoSpaceDE w:val="0"/>
        <w:autoSpaceDN w:val="0"/>
        <w:adjustRightInd w:val="0"/>
        <w:spacing w:after="0" w:line="240" w:lineRule="auto"/>
        <w:ind w:left="500" w:hanging="50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26.2 The Goods that are complete and ready for shipment within 30 days after the Supplier's receipt of notice of termination shall be accepted by the Purchaser at the Contract terms and prices. For the remaining Goods, the Purchaser may elect: </w:t>
      </w:r>
    </w:p>
    <w:p w:rsidR="006C2DAF" w:rsidRPr="00882250" w:rsidRDefault="006C2DAF" w:rsidP="00C76593">
      <w:pPr>
        <w:autoSpaceDE w:val="0"/>
        <w:autoSpaceDN w:val="0"/>
        <w:adjustRightInd w:val="0"/>
        <w:spacing w:after="0" w:line="240" w:lineRule="auto"/>
        <w:ind w:left="920" w:hanging="38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(a) to have any portion completed and delivered at the Contract terms and prices; and/or </w:t>
      </w:r>
    </w:p>
    <w:p w:rsidR="00E83F94" w:rsidRPr="00882250" w:rsidRDefault="006C2DAF" w:rsidP="00C76593">
      <w:pPr>
        <w:autoSpaceDE w:val="0"/>
        <w:autoSpaceDN w:val="0"/>
        <w:adjustRightInd w:val="0"/>
        <w:spacing w:after="0" w:line="240" w:lineRule="auto"/>
        <w:ind w:left="54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(b) to cancel the remainder and pay to the Supplier an agreed amount for partially completed Goods and for materials and parts previously procured by the Supplier.</w:t>
      </w:r>
    </w:p>
    <w:p w:rsidR="00C76593" w:rsidRPr="00882250" w:rsidRDefault="00C76593" w:rsidP="006C2DAF">
      <w:pPr>
        <w:autoSpaceDE w:val="0"/>
        <w:autoSpaceDN w:val="0"/>
        <w:adjustRightInd w:val="0"/>
        <w:spacing w:after="0" w:line="240" w:lineRule="auto"/>
        <w:ind w:left="540" w:hanging="540"/>
        <w:jc w:val="both"/>
        <w:rPr>
          <w:rFonts w:ascii="Times New Roman" w:hAnsi="Times New Roman" w:cs="Times New Roman"/>
          <w:b/>
          <w:bCs/>
          <w:color w:val="000000"/>
          <w:sz w:val="24"/>
          <w:szCs w:val="24"/>
        </w:rPr>
      </w:pPr>
    </w:p>
    <w:p w:rsidR="006C2DAF" w:rsidRPr="00882250" w:rsidRDefault="00582A3B" w:rsidP="006C2DAF">
      <w:pPr>
        <w:autoSpaceDE w:val="0"/>
        <w:autoSpaceDN w:val="0"/>
        <w:adjustRightInd w:val="0"/>
        <w:spacing w:after="0" w:line="240" w:lineRule="auto"/>
        <w:ind w:left="540" w:hanging="540"/>
        <w:jc w:val="both"/>
        <w:rPr>
          <w:rFonts w:ascii="Times New Roman" w:hAnsi="Times New Roman" w:cs="Times New Roman"/>
          <w:b/>
          <w:bCs/>
          <w:color w:val="000000"/>
          <w:sz w:val="24"/>
          <w:szCs w:val="24"/>
        </w:rPr>
      </w:pPr>
      <w:r w:rsidRPr="00882250">
        <w:rPr>
          <w:rFonts w:ascii="Times New Roman" w:hAnsi="Times New Roman" w:cs="Times New Roman"/>
          <w:b/>
          <w:bCs/>
          <w:color w:val="000000"/>
          <w:sz w:val="24"/>
          <w:szCs w:val="24"/>
        </w:rPr>
        <w:t>27. Settlement of Disputes</w:t>
      </w:r>
    </w:p>
    <w:p w:rsidR="003E54AE" w:rsidRPr="00882250" w:rsidRDefault="003E54AE" w:rsidP="003E54AE">
      <w:pPr>
        <w:autoSpaceDE w:val="0"/>
        <w:autoSpaceDN w:val="0"/>
        <w:adjustRightInd w:val="0"/>
        <w:spacing w:after="0" w:line="240" w:lineRule="auto"/>
        <w:ind w:left="500" w:hanging="50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27.1 The Purchaser and the supplier shall make every effort to resolve amicably by direct informal negotiation any disagreement or dispute arising between them under or in connection with the Contract. </w:t>
      </w:r>
    </w:p>
    <w:p w:rsidR="003E54AE" w:rsidRPr="00882250" w:rsidRDefault="003E54AE" w:rsidP="003E54AE">
      <w:pPr>
        <w:autoSpaceDE w:val="0"/>
        <w:autoSpaceDN w:val="0"/>
        <w:adjustRightInd w:val="0"/>
        <w:spacing w:after="0" w:line="240" w:lineRule="auto"/>
        <w:ind w:left="500" w:hanging="50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27.2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 </w:t>
      </w:r>
    </w:p>
    <w:p w:rsidR="003E54AE" w:rsidRPr="00882250" w:rsidRDefault="003E54AE" w:rsidP="003E54AE">
      <w:pPr>
        <w:autoSpaceDE w:val="0"/>
        <w:autoSpaceDN w:val="0"/>
        <w:adjustRightInd w:val="0"/>
        <w:spacing w:after="0" w:line="240" w:lineRule="auto"/>
        <w:ind w:left="1170" w:hanging="720"/>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27.2.1 Any dispute or difference in respect of which a notice of intention to commence arbitration has been given in accordance with this Clause shall be finally settled by arbitration. Arbitration may be commenced prior to or after delivery of the Goods under the Contract. </w:t>
      </w:r>
    </w:p>
    <w:p w:rsidR="003E54AE" w:rsidRPr="00882250" w:rsidRDefault="003E54AE" w:rsidP="003E54AE">
      <w:pPr>
        <w:autoSpaceDE w:val="0"/>
        <w:autoSpaceDN w:val="0"/>
        <w:adjustRightInd w:val="0"/>
        <w:spacing w:after="0" w:line="240" w:lineRule="auto"/>
        <w:ind w:left="1170" w:hanging="720"/>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27.2.2 Arbitration proceedings shall be conducted in accordance with the rules of procedure specified in the SCC. </w:t>
      </w:r>
    </w:p>
    <w:p w:rsidR="003E54AE" w:rsidRPr="00882250" w:rsidRDefault="003E54AE" w:rsidP="003E54AE">
      <w:pPr>
        <w:autoSpaceDE w:val="0"/>
        <w:autoSpaceDN w:val="0"/>
        <w:adjustRightInd w:val="0"/>
        <w:spacing w:after="0" w:line="240" w:lineRule="auto"/>
        <w:ind w:left="540" w:hanging="540"/>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27.3 Notwithstanding any reference to arbitration herein, </w:t>
      </w:r>
    </w:p>
    <w:p w:rsidR="003E54AE" w:rsidRPr="00882250" w:rsidRDefault="003E54AE" w:rsidP="00C76593">
      <w:pPr>
        <w:autoSpaceDE w:val="0"/>
        <w:autoSpaceDN w:val="0"/>
        <w:adjustRightInd w:val="0"/>
        <w:spacing w:after="0" w:line="240" w:lineRule="auto"/>
        <w:ind w:left="990" w:hanging="450"/>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(a) the parties shall continue to perform their respective obligations under the Contract unless they otherwise agree; and </w:t>
      </w:r>
    </w:p>
    <w:p w:rsidR="003E54AE" w:rsidRPr="00882250" w:rsidRDefault="003E54AE" w:rsidP="00C76593">
      <w:pPr>
        <w:autoSpaceDE w:val="0"/>
        <w:autoSpaceDN w:val="0"/>
        <w:adjustRightInd w:val="0"/>
        <w:spacing w:after="0" w:line="240" w:lineRule="auto"/>
        <w:ind w:left="990" w:hanging="450"/>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(b) the Purchaser shall pay the Supplier any monies due the Supplier. </w:t>
      </w:r>
    </w:p>
    <w:p w:rsidR="00C76593" w:rsidRPr="00882250" w:rsidRDefault="00C76593" w:rsidP="003E54AE">
      <w:pPr>
        <w:autoSpaceDE w:val="0"/>
        <w:autoSpaceDN w:val="0"/>
        <w:adjustRightInd w:val="0"/>
        <w:spacing w:after="0" w:line="240" w:lineRule="auto"/>
        <w:rPr>
          <w:rFonts w:ascii="Times New Roman" w:hAnsi="Times New Roman" w:cs="Times New Roman"/>
          <w:b/>
          <w:bCs/>
          <w:color w:val="000000"/>
          <w:kern w:val="0"/>
          <w:sz w:val="24"/>
          <w:szCs w:val="24"/>
          <w:lang w:val="en-US"/>
        </w:rPr>
      </w:pPr>
    </w:p>
    <w:p w:rsidR="003E54AE" w:rsidRPr="00882250" w:rsidRDefault="003E54AE" w:rsidP="003E54AE">
      <w:pPr>
        <w:autoSpaceDE w:val="0"/>
        <w:autoSpaceDN w:val="0"/>
        <w:adjustRightInd w:val="0"/>
        <w:spacing w:after="0" w:line="240" w:lineRule="auto"/>
        <w:rPr>
          <w:rFonts w:ascii="Times New Roman" w:hAnsi="Times New Roman" w:cs="Times New Roman"/>
          <w:color w:val="000000"/>
          <w:kern w:val="0"/>
          <w:sz w:val="24"/>
          <w:szCs w:val="24"/>
          <w:lang w:val="en-US"/>
        </w:rPr>
      </w:pPr>
      <w:r w:rsidRPr="00882250">
        <w:rPr>
          <w:rFonts w:ascii="Times New Roman" w:hAnsi="Times New Roman" w:cs="Times New Roman"/>
          <w:b/>
          <w:bCs/>
          <w:color w:val="000000"/>
          <w:kern w:val="0"/>
          <w:sz w:val="24"/>
          <w:szCs w:val="24"/>
          <w:lang w:val="en-US"/>
        </w:rPr>
        <w:t xml:space="preserve">28. Limitation of Liability </w:t>
      </w:r>
    </w:p>
    <w:p w:rsidR="003E54AE" w:rsidRPr="00882250" w:rsidRDefault="003E54AE" w:rsidP="003E54AE">
      <w:pPr>
        <w:autoSpaceDE w:val="0"/>
        <w:autoSpaceDN w:val="0"/>
        <w:adjustRightInd w:val="0"/>
        <w:spacing w:after="0" w:line="240" w:lineRule="auto"/>
        <w:ind w:left="500" w:hanging="50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28.1 Except in cases of criminal negligence or willful misconduct, and in the case of infringement pursuant to Clause 5, </w:t>
      </w:r>
    </w:p>
    <w:p w:rsidR="003E54AE" w:rsidRPr="00882250" w:rsidRDefault="003E54AE" w:rsidP="00C76593">
      <w:pPr>
        <w:autoSpaceDE w:val="0"/>
        <w:autoSpaceDN w:val="0"/>
        <w:adjustRightInd w:val="0"/>
        <w:spacing w:after="0" w:line="240" w:lineRule="auto"/>
        <w:ind w:left="900" w:right="-90" w:hanging="400"/>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liquidated damages to the Purchaser; and </w:t>
      </w:r>
    </w:p>
    <w:p w:rsidR="003E54AE" w:rsidRPr="00882250" w:rsidRDefault="003E54AE" w:rsidP="00C76593">
      <w:pPr>
        <w:autoSpaceDE w:val="0"/>
        <w:autoSpaceDN w:val="0"/>
        <w:adjustRightInd w:val="0"/>
        <w:spacing w:after="0" w:line="240" w:lineRule="auto"/>
        <w:ind w:left="900" w:hanging="400"/>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lastRenderedPageBreak/>
        <w:t xml:space="preserve">(b) the aggregate liability of the Supplier to the Purchaser, whether under the Contract, in tort or otherwise, shall not exceed the total Contract Price, provided that this limitation shall not apply to the cost of repairing or replacing defective equipment. </w:t>
      </w:r>
    </w:p>
    <w:p w:rsidR="00C76593" w:rsidRPr="00882250" w:rsidRDefault="00C76593" w:rsidP="003E54AE">
      <w:pPr>
        <w:autoSpaceDE w:val="0"/>
        <w:autoSpaceDN w:val="0"/>
        <w:adjustRightInd w:val="0"/>
        <w:spacing w:after="0" w:line="240" w:lineRule="auto"/>
        <w:rPr>
          <w:rFonts w:ascii="Times New Roman" w:hAnsi="Times New Roman" w:cs="Times New Roman"/>
          <w:b/>
          <w:bCs/>
          <w:color w:val="000000"/>
          <w:kern w:val="0"/>
          <w:sz w:val="24"/>
          <w:szCs w:val="24"/>
          <w:lang w:val="en-US"/>
        </w:rPr>
      </w:pPr>
    </w:p>
    <w:p w:rsidR="003E54AE" w:rsidRPr="00882250" w:rsidRDefault="003E54AE" w:rsidP="003E54AE">
      <w:pPr>
        <w:autoSpaceDE w:val="0"/>
        <w:autoSpaceDN w:val="0"/>
        <w:adjustRightInd w:val="0"/>
        <w:spacing w:after="0" w:line="240" w:lineRule="auto"/>
        <w:rPr>
          <w:rFonts w:ascii="Times New Roman" w:hAnsi="Times New Roman" w:cs="Times New Roman"/>
          <w:color w:val="000000"/>
          <w:kern w:val="0"/>
          <w:sz w:val="24"/>
          <w:szCs w:val="24"/>
          <w:lang w:val="en-US"/>
        </w:rPr>
      </w:pPr>
      <w:r w:rsidRPr="00882250">
        <w:rPr>
          <w:rFonts w:ascii="Times New Roman" w:hAnsi="Times New Roman" w:cs="Times New Roman"/>
          <w:b/>
          <w:bCs/>
          <w:color w:val="000000"/>
          <w:kern w:val="0"/>
          <w:sz w:val="24"/>
          <w:szCs w:val="24"/>
          <w:lang w:val="en-US"/>
        </w:rPr>
        <w:t xml:space="preserve">29. Governing Language </w:t>
      </w:r>
    </w:p>
    <w:p w:rsidR="003E54AE" w:rsidRPr="00882250" w:rsidRDefault="003E54AE" w:rsidP="003E54AE">
      <w:pPr>
        <w:autoSpaceDE w:val="0"/>
        <w:autoSpaceDN w:val="0"/>
        <w:adjustRightInd w:val="0"/>
        <w:spacing w:after="0" w:line="240" w:lineRule="auto"/>
        <w:ind w:left="500" w:hanging="50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29.1 The contract shall be written in English language. Subject to GCC Clause 30, English language version of the Contract shall govern its interpretation. All correspondence and other documents pertaining to the Contract which are exchanged by the parties shall be written in the same language. </w:t>
      </w:r>
    </w:p>
    <w:p w:rsidR="003E54AE" w:rsidRPr="00882250" w:rsidRDefault="003E54AE" w:rsidP="003E54AE">
      <w:pPr>
        <w:autoSpaceDE w:val="0"/>
        <w:autoSpaceDN w:val="0"/>
        <w:adjustRightInd w:val="0"/>
        <w:spacing w:after="0" w:line="240" w:lineRule="auto"/>
        <w:jc w:val="both"/>
        <w:rPr>
          <w:rFonts w:ascii="Times New Roman" w:hAnsi="Times New Roman" w:cs="Times New Roman"/>
          <w:color w:val="000000"/>
          <w:kern w:val="0"/>
          <w:sz w:val="24"/>
          <w:szCs w:val="24"/>
          <w:lang w:val="en-US"/>
        </w:rPr>
      </w:pPr>
      <w:r w:rsidRPr="00882250">
        <w:rPr>
          <w:rFonts w:ascii="Times New Roman" w:hAnsi="Times New Roman" w:cs="Times New Roman"/>
          <w:b/>
          <w:bCs/>
          <w:color w:val="000000"/>
          <w:kern w:val="0"/>
          <w:sz w:val="24"/>
          <w:szCs w:val="24"/>
          <w:lang w:val="en-US"/>
        </w:rPr>
        <w:t xml:space="preserve">30. Applicable Law </w:t>
      </w:r>
    </w:p>
    <w:p w:rsidR="003E54AE" w:rsidRPr="00882250" w:rsidRDefault="003E54AE" w:rsidP="003E54AE">
      <w:pPr>
        <w:autoSpaceDE w:val="0"/>
        <w:autoSpaceDN w:val="0"/>
        <w:adjustRightInd w:val="0"/>
        <w:spacing w:after="0" w:line="240" w:lineRule="auto"/>
        <w:ind w:left="500" w:hanging="50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30.1 The Contract shall be interpreted in accordance with the laws of the Union of India. </w:t>
      </w:r>
    </w:p>
    <w:p w:rsidR="00C76593" w:rsidRPr="00882250" w:rsidRDefault="00C76593" w:rsidP="003E54AE">
      <w:pPr>
        <w:autoSpaceDE w:val="0"/>
        <w:autoSpaceDN w:val="0"/>
        <w:adjustRightInd w:val="0"/>
        <w:spacing w:after="0" w:line="240" w:lineRule="auto"/>
        <w:jc w:val="both"/>
        <w:rPr>
          <w:rFonts w:ascii="Times New Roman" w:hAnsi="Times New Roman" w:cs="Times New Roman"/>
          <w:b/>
          <w:bCs/>
          <w:color w:val="000000"/>
          <w:kern w:val="0"/>
          <w:sz w:val="24"/>
          <w:szCs w:val="24"/>
          <w:lang w:val="en-US"/>
        </w:rPr>
      </w:pPr>
    </w:p>
    <w:p w:rsidR="003E54AE" w:rsidRPr="00882250" w:rsidRDefault="003E54AE" w:rsidP="003E54AE">
      <w:pPr>
        <w:autoSpaceDE w:val="0"/>
        <w:autoSpaceDN w:val="0"/>
        <w:adjustRightInd w:val="0"/>
        <w:spacing w:after="0" w:line="240" w:lineRule="auto"/>
        <w:jc w:val="both"/>
        <w:rPr>
          <w:rFonts w:ascii="Times New Roman" w:hAnsi="Times New Roman" w:cs="Times New Roman"/>
          <w:color w:val="000000"/>
          <w:kern w:val="0"/>
          <w:sz w:val="24"/>
          <w:szCs w:val="24"/>
          <w:lang w:val="en-US"/>
        </w:rPr>
      </w:pPr>
      <w:r w:rsidRPr="00882250">
        <w:rPr>
          <w:rFonts w:ascii="Times New Roman" w:hAnsi="Times New Roman" w:cs="Times New Roman"/>
          <w:b/>
          <w:bCs/>
          <w:color w:val="000000"/>
          <w:kern w:val="0"/>
          <w:sz w:val="24"/>
          <w:szCs w:val="24"/>
          <w:lang w:val="en-US"/>
        </w:rPr>
        <w:t xml:space="preserve">31. Notices </w:t>
      </w:r>
    </w:p>
    <w:p w:rsidR="003E54AE" w:rsidRPr="00882250" w:rsidRDefault="003E54AE" w:rsidP="003E54AE">
      <w:pPr>
        <w:autoSpaceDE w:val="0"/>
        <w:autoSpaceDN w:val="0"/>
        <w:adjustRightInd w:val="0"/>
        <w:spacing w:after="0" w:line="240" w:lineRule="auto"/>
        <w:ind w:left="500" w:hanging="50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31.1 Any notice given by one party to the other pursuant to this Contract shall be sent to other party in writing or by cable, telex or facsimile and confirmed in writing to the other Party’s address specified in SCC. </w:t>
      </w:r>
    </w:p>
    <w:p w:rsidR="003E54AE" w:rsidRPr="00882250" w:rsidRDefault="003E54AE" w:rsidP="003E54AE">
      <w:pPr>
        <w:autoSpaceDE w:val="0"/>
        <w:autoSpaceDN w:val="0"/>
        <w:adjustRightInd w:val="0"/>
        <w:spacing w:after="0" w:line="240" w:lineRule="auto"/>
        <w:ind w:left="500" w:hanging="50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31.2 A notice shall be effective when delivered or on the notice's effective date, whichever is later. </w:t>
      </w:r>
    </w:p>
    <w:p w:rsidR="00C76593" w:rsidRPr="00882250" w:rsidRDefault="00C76593" w:rsidP="003E54AE">
      <w:pPr>
        <w:autoSpaceDE w:val="0"/>
        <w:autoSpaceDN w:val="0"/>
        <w:adjustRightInd w:val="0"/>
        <w:spacing w:after="0" w:line="240" w:lineRule="auto"/>
        <w:jc w:val="both"/>
        <w:rPr>
          <w:rFonts w:ascii="Times New Roman" w:hAnsi="Times New Roman" w:cs="Times New Roman"/>
          <w:b/>
          <w:bCs/>
          <w:color w:val="000000"/>
          <w:kern w:val="0"/>
          <w:sz w:val="24"/>
          <w:szCs w:val="24"/>
          <w:lang w:val="en-US"/>
        </w:rPr>
      </w:pPr>
    </w:p>
    <w:p w:rsidR="003E54AE" w:rsidRPr="00882250" w:rsidRDefault="003E54AE" w:rsidP="003E54AE">
      <w:pPr>
        <w:autoSpaceDE w:val="0"/>
        <w:autoSpaceDN w:val="0"/>
        <w:adjustRightInd w:val="0"/>
        <w:spacing w:after="0" w:line="240" w:lineRule="auto"/>
        <w:jc w:val="both"/>
        <w:rPr>
          <w:rFonts w:ascii="Times New Roman" w:hAnsi="Times New Roman" w:cs="Times New Roman"/>
          <w:color w:val="000000"/>
          <w:kern w:val="0"/>
          <w:sz w:val="24"/>
          <w:szCs w:val="24"/>
          <w:lang w:val="en-US"/>
        </w:rPr>
      </w:pPr>
      <w:r w:rsidRPr="00882250">
        <w:rPr>
          <w:rFonts w:ascii="Times New Roman" w:hAnsi="Times New Roman" w:cs="Times New Roman"/>
          <w:b/>
          <w:bCs/>
          <w:color w:val="000000"/>
          <w:kern w:val="0"/>
          <w:sz w:val="24"/>
          <w:szCs w:val="24"/>
          <w:lang w:val="en-US"/>
        </w:rPr>
        <w:t xml:space="preserve">32. Taxes and Duties </w:t>
      </w:r>
    </w:p>
    <w:p w:rsidR="00582A3B" w:rsidRPr="00882250" w:rsidRDefault="003E54AE" w:rsidP="003E54AE">
      <w:pPr>
        <w:autoSpaceDE w:val="0"/>
        <w:autoSpaceDN w:val="0"/>
        <w:adjustRightInd w:val="0"/>
        <w:spacing w:after="0" w:line="240" w:lineRule="auto"/>
        <w:ind w:left="540" w:hanging="54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32.2 Suppliers shall be entirely responsible for all taxes, duties, license fees, octroi, road permits, etc., incurred until delivery of the contracted Goods to the Purchaser.</w:t>
      </w:r>
    </w:p>
    <w:p w:rsidR="003E54AE" w:rsidRPr="00882250" w:rsidRDefault="003E54AE" w:rsidP="003E54AE">
      <w:pPr>
        <w:autoSpaceDE w:val="0"/>
        <w:autoSpaceDN w:val="0"/>
        <w:adjustRightInd w:val="0"/>
        <w:spacing w:after="0" w:line="240" w:lineRule="auto"/>
        <w:ind w:left="540" w:hanging="540"/>
        <w:jc w:val="both"/>
        <w:rPr>
          <w:rFonts w:ascii="Times New Roman" w:hAnsi="Times New Roman" w:cs="Times New Roman"/>
          <w:color w:val="000000"/>
          <w:kern w:val="0"/>
          <w:sz w:val="24"/>
          <w:szCs w:val="24"/>
          <w:lang w:val="en-US"/>
        </w:rPr>
      </w:pPr>
    </w:p>
    <w:p w:rsidR="001C5E9F" w:rsidRPr="00882250" w:rsidRDefault="001C5E9F">
      <w:pPr>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br w:type="page"/>
      </w:r>
    </w:p>
    <w:p w:rsidR="001C5E9F" w:rsidRPr="00882250" w:rsidRDefault="001C5E9F" w:rsidP="001C5E9F">
      <w:pPr>
        <w:autoSpaceDE w:val="0"/>
        <w:autoSpaceDN w:val="0"/>
        <w:adjustRightInd w:val="0"/>
        <w:spacing w:after="0" w:line="240" w:lineRule="auto"/>
        <w:ind w:left="495" w:hanging="495"/>
        <w:jc w:val="center"/>
        <w:rPr>
          <w:rFonts w:ascii="Times New Roman" w:hAnsi="Times New Roman" w:cs="Times New Roman"/>
          <w:color w:val="000000"/>
          <w:kern w:val="0"/>
          <w:sz w:val="24"/>
          <w:szCs w:val="24"/>
          <w:lang w:val="en-US"/>
        </w:rPr>
      </w:pPr>
      <w:r w:rsidRPr="00882250">
        <w:rPr>
          <w:rFonts w:ascii="Times New Roman" w:hAnsi="Times New Roman" w:cs="Times New Roman"/>
          <w:b/>
          <w:bCs/>
          <w:color w:val="000000"/>
          <w:kern w:val="0"/>
          <w:sz w:val="24"/>
          <w:szCs w:val="24"/>
          <w:u w:val="single"/>
          <w:lang w:val="en-US"/>
        </w:rPr>
        <w:lastRenderedPageBreak/>
        <w:t>SECTION IV: SPECIAL CONDITIONS OF CONTRACT</w:t>
      </w:r>
    </w:p>
    <w:p w:rsidR="00970B53" w:rsidRPr="00882250" w:rsidRDefault="001C5E9F" w:rsidP="001C5E9F">
      <w:pPr>
        <w:autoSpaceDE w:val="0"/>
        <w:autoSpaceDN w:val="0"/>
        <w:adjustRightInd w:val="0"/>
        <w:spacing w:after="0" w:line="240" w:lineRule="auto"/>
        <w:ind w:left="495" w:hanging="495"/>
        <w:jc w:val="center"/>
        <w:rPr>
          <w:rFonts w:ascii="Times New Roman" w:hAnsi="Times New Roman" w:cs="Times New Roman"/>
          <w:b/>
          <w:bCs/>
          <w:color w:val="000000"/>
          <w:kern w:val="0"/>
          <w:sz w:val="24"/>
          <w:szCs w:val="24"/>
          <w:u w:val="single"/>
          <w:lang w:val="en-US"/>
        </w:rPr>
      </w:pPr>
      <w:r w:rsidRPr="00882250">
        <w:rPr>
          <w:rFonts w:ascii="Times New Roman" w:hAnsi="Times New Roman" w:cs="Times New Roman"/>
          <w:b/>
          <w:bCs/>
          <w:color w:val="000000"/>
          <w:kern w:val="0"/>
          <w:sz w:val="24"/>
          <w:szCs w:val="24"/>
          <w:u w:val="single"/>
          <w:lang w:val="en-US"/>
        </w:rPr>
        <w:t>TABLE OF CLAUSES</w:t>
      </w:r>
    </w:p>
    <w:p w:rsidR="002C7B94" w:rsidRPr="00882250" w:rsidRDefault="002C7B94" w:rsidP="002C7B94">
      <w:pPr>
        <w:autoSpaceDE w:val="0"/>
        <w:autoSpaceDN w:val="0"/>
        <w:adjustRightInd w:val="0"/>
        <w:spacing w:after="0" w:line="240" w:lineRule="auto"/>
        <w:ind w:left="495" w:hanging="495"/>
        <w:jc w:val="both"/>
        <w:rPr>
          <w:rFonts w:ascii="Times New Roman" w:hAnsi="Times New Roman" w:cs="Times New Roman"/>
          <w:color w:val="000000"/>
          <w:kern w:val="0"/>
          <w:sz w:val="24"/>
          <w:szCs w:val="24"/>
          <w:lang w:val="en-US"/>
        </w:rPr>
      </w:pPr>
      <w:r w:rsidRPr="00882250">
        <w:rPr>
          <w:rFonts w:ascii="Times New Roman" w:hAnsi="Times New Roman" w:cs="Times New Roman"/>
          <w:b/>
          <w:bCs/>
          <w:color w:val="000000"/>
          <w:kern w:val="0"/>
          <w:sz w:val="24"/>
          <w:szCs w:val="24"/>
          <w:u w:val="single"/>
          <w:lang w:val="en-US"/>
        </w:rPr>
        <w:t xml:space="preserve">Item No. Topic Page Number </w:t>
      </w:r>
    </w:p>
    <w:p w:rsidR="002C7B94" w:rsidRPr="00882250" w:rsidRDefault="002C7B94" w:rsidP="00B908B0">
      <w:pPr>
        <w:pStyle w:val="ListParagraph"/>
        <w:numPr>
          <w:ilvl w:val="0"/>
          <w:numId w:val="61"/>
        </w:numPr>
        <w:spacing w:line="480" w:lineRule="auto"/>
        <w:jc w:val="both"/>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Definitions (GCC Clause 1) </w:t>
      </w:r>
    </w:p>
    <w:p w:rsidR="002C7B94" w:rsidRPr="00882250" w:rsidRDefault="002C7B94" w:rsidP="00B908B0">
      <w:pPr>
        <w:pStyle w:val="ListParagraph"/>
        <w:numPr>
          <w:ilvl w:val="0"/>
          <w:numId w:val="61"/>
        </w:numPr>
        <w:spacing w:line="480" w:lineRule="auto"/>
        <w:jc w:val="both"/>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Inspection and Tests (GCC Clause 7) </w:t>
      </w:r>
    </w:p>
    <w:p w:rsidR="002C7B94" w:rsidRPr="00882250" w:rsidRDefault="002C7B94" w:rsidP="00B908B0">
      <w:pPr>
        <w:pStyle w:val="ListParagraph"/>
        <w:numPr>
          <w:ilvl w:val="0"/>
          <w:numId w:val="61"/>
        </w:numPr>
        <w:spacing w:line="480" w:lineRule="auto"/>
        <w:jc w:val="both"/>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Delivery and Documents (GCC Clause 9) </w:t>
      </w:r>
    </w:p>
    <w:p w:rsidR="002C7B94" w:rsidRPr="00882250" w:rsidRDefault="002C7B94" w:rsidP="00B908B0">
      <w:pPr>
        <w:pStyle w:val="ListParagraph"/>
        <w:numPr>
          <w:ilvl w:val="0"/>
          <w:numId w:val="61"/>
        </w:numPr>
        <w:spacing w:line="480" w:lineRule="auto"/>
        <w:jc w:val="both"/>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Incidental Services (GCC Clause 12) </w:t>
      </w:r>
    </w:p>
    <w:p w:rsidR="002C7B94" w:rsidRPr="00882250" w:rsidRDefault="002C7B94" w:rsidP="00B908B0">
      <w:pPr>
        <w:pStyle w:val="ListParagraph"/>
        <w:numPr>
          <w:ilvl w:val="0"/>
          <w:numId w:val="61"/>
        </w:numPr>
        <w:spacing w:line="480" w:lineRule="auto"/>
        <w:jc w:val="both"/>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Payment (GCC Clause 15) </w:t>
      </w:r>
    </w:p>
    <w:p w:rsidR="002C7B94" w:rsidRPr="00882250" w:rsidRDefault="002C7B94" w:rsidP="00B908B0">
      <w:pPr>
        <w:pStyle w:val="ListParagraph"/>
        <w:numPr>
          <w:ilvl w:val="0"/>
          <w:numId w:val="61"/>
        </w:numPr>
        <w:spacing w:line="480" w:lineRule="auto"/>
        <w:jc w:val="both"/>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Settlement of Disputes (GCC Clause 27) </w:t>
      </w:r>
    </w:p>
    <w:p w:rsidR="002C7B94" w:rsidRPr="00882250" w:rsidRDefault="002C7B94" w:rsidP="00B908B0">
      <w:pPr>
        <w:pStyle w:val="ListParagraph"/>
        <w:numPr>
          <w:ilvl w:val="0"/>
          <w:numId w:val="61"/>
        </w:numPr>
        <w:spacing w:line="480" w:lineRule="auto"/>
        <w:jc w:val="both"/>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Notices (GCC Clause 31) </w:t>
      </w:r>
    </w:p>
    <w:p w:rsidR="002C7B94" w:rsidRPr="00882250" w:rsidRDefault="002C7B94" w:rsidP="00B908B0">
      <w:pPr>
        <w:pStyle w:val="ListParagraph"/>
        <w:numPr>
          <w:ilvl w:val="0"/>
          <w:numId w:val="61"/>
        </w:numPr>
        <w:spacing w:line="480" w:lineRule="auto"/>
        <w:jc w:val="both"/>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Progress of Supply  </w:t>
      </w:r>
    </w:p>
    <w:p w:rsidR="002C7B94" w:rsidRPr="00882250" w:rsidRDefault="002C7B94" w:rsidP="00B908B0">
      <w:pPr>
        <w:pStyle w:val="ListParagraph"/>
        <w:numPr>
          <w:ilvl w:val="0"/>
          <w:numId w:val="61"/>
        </w:numPr>
        <w:spacing w:line="480" w:lineRule="auto"/>
        <w:jc w:val="both"/>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Right to use defective equipment </w:t>
      </w:r>
    </w:p>
    <w:p w:rsidR="002C7B94" w:rsidRPr="00882250" w:rsidRDefault="002C7B94" w:rsidP="00B908B0">
      <w:pPr>
        <w:pStyle w:val="ListParagraph"/>
        <w:numPr>
          <w:ilvl w:val="0"/>
          <w:numId w:val="61"/>
        </w:numPr>
        <w:spacing w:line="480" w:lineRule="auto"/>
        <w:jc w:val="both"/>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Supplier Integrity </w:t>
      </w:r>
    </w:p>
    <w:p w:rsidR="002C7B94" w:rsidRPr="00882250" w:rsidRDefault="002C7B94" w:rsidP="00B908B0">
      <w:pPr>
        <w:pStyle w:val="ListParagraph"/>
        <w:numPr>
          <w:ilvl w:val="0"/>
          <w:numId w:val="61"/>
        </w:numPr>
        <w:spacing w:line="480" w:lineRule="auto"/>
        <w:jc w:val="both"/>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Supplier’s Obligation </w:t>
      </w:r>
    </w:p>
    <w:p w:rsidR="001C5E9F" w:rsidRPr="00882250" w:rsidRDefault="002C7B94" w:rsidP="00B908B0">
      <w:pPr>
        <w:pStyle w:val="ListParagraph"/>
        <w:numPr>
          <w:ilvl w:val="0"/>
          <w:numId w:val="61"/>
        </w:numPr>
        <w:spacing w:line="480" w:lineRule="auto"/>
        <w:jc w:val="both"/>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Patent Rights </w:t>
      </w:r>
    </w:p>
    <w:p w:rsidR="002C7B94" w:rsidRPr="00882250" w:rsidRDefault="002C7B94">
      <w:pPr>
        <w:rPr>
          <w:rFonts w:ascii="Times New Roman" w:hAnsi="Times New Roman" w:cs="Times New Roman"/>
          <w:color w:val="000000"/>
          <w:sz w:val="24"/>
          <w:szCs w:val="24"/>
        </w:rPr>
      </w:pPr>
      <w:r w:rsidRPr="00882250">
        <w:rPr>
          <w:rFonts w:ascii="Times New Roman" w:hAnsi="Times New Roman" w:cs="Times New Roman"/>
          <w:color w:val="000000"/>
          <w:sz w:val="24"/>
          <w:szCs w:val="24"/>
        </w:rPr>
        <w:br w:type="page"/>
      </w:r>
    </w:p>
    <w:p w:rsidR="002C7B94" w:rsidRPr="00882250" w:rsidRDefault="00172EE9" w:rsidP="008A0F8B">
      <w:pPr>
        <w:spacing w:line="360" w:lineRule="auto"/>
        <w:ind w:left="142"/>
        <w:jc w:val="center"/>
        <w:rPr>
          <w:rFonts w:ascii="Times New Roman" w:hAnsi="Times New Roman" w:cs="Times New Roman"/>
          <w:b/>
          <w:bCs/>
          <w:color w:val="000000"/>
          <w:sz w:val="24"/>
          <w:szCs w:val="24"/>
          <w:u w:val="single"/>
        </w:rPr>
      </w:pPr>
      <w:r w:rsidRPr="00882250">
        <w:rPr>
          <w:rFonts w:ascii="Times New Roman" w:hAnsi="Times New Roman" w:cs="Times New Roman"/>
          <w:b/>
          <w:bCs/>
          <w:color w:val="000000"/>
          <w:sz w:val="24"/>
          <w:szCs w:val="24"/>
          <w:u w:val="single"/>
        </w:rPr>
        <w:lastRenderedPageBreak/>
        <w:t>SECTION IV: SPECIAL CONDITIONS OF CONTRACT</w:t>
      </w:r>
    </w:p>
    <w:p w:rsidR="00172EE9" w:rsidRPr="00882250" w:rsidRDefault="00172EE9" w:rsidP="002C7B94">
      <w:pPr>
        <w:spacing w:line="360" w:lineRule="auto"/>
        <w:ind w:left="142"/>
        <w:jc w:val="both"/>
        <w:rPr>
          <w:rFonts w:ascii="Times New Roman" w:hAnsi="Times New Roman" w:cs="Times New Roman"/>
          <w:b/>
          <w:bCs/>
          <w:color w:val="000000"/>
          <w:sz w:val="24"/>
          <w:szCs w:val="24"/>
          <w:u w:val="single"/>
        </w:rPr>
      </w:pPr>
      <w:r w:rsidRPr="00882250">
        <w:rPr>
          <w:rFonts w:ascii="Times New Roman" w:hAnsi="Times New Roman" w:cs="Times New Roman"/>
          <w:b/>
          <w:bCs/>
          <w:color w:val="000000"/>
          <w:sz w:val="24"/>
          <w:szCs w:val="24"/>
          <w:u w:val="single"/>
        </w:rPr>
        <w:t>Special Conditions of Contract</w:t>
      </w:r>
    </w:p>
    <w:p w:rsidR="00172EE9" w:rsidRPr="00882250" w:rsidRDefault="00172EE9" w:rsidP="002C7B94">
      <w:pPr>
        <w:spacing w:line="360" w:lineRule="auto"/>
        <w:ind w:left="142"/>
        <w:jc w:val="both"/>
        <w:rPr>
          <w:rFonts w:ascii="Times New Roman" w:hAnsi="Times New Roman" w:cs="Times New Roman"/>
          <w:color w:val="000000"/>
          <w:sz w:val="24"/>
          <w:szCs w:val="24"/>
        </w:rPr>
      </w:pPr>
      <w:r w:rsidRPr="00882250">
        <w:rPr>
          <w:rFonts w:ascii="Times New Roman" w:hAnsi="Times New Roman" w:cs="Times New Roman"/>
          <w:color w:val="000000"/>
          <w:sz w:val="24"/>
          <w:szCs w:val="24"/>
        </w:rPr>
        <w:t>The following Special Conditions of Contract shall supplement the General Conditions of Contract. Whenever there is a conflict, the provisions herein shall prevail over those in the General Conditions of Contract. The corresponding clause number of the General Conditions is indicated in parentheses.</w:t>
      </w:r>
    </w:p>
    <w:p w:rsidR="00172EE9" w:rsidRPr="00882250" w:rsidRDefault="008A0F8B" w:rsidP="00172EE9">
      <w:pPr>
        <w:autoSpaceDE w:val="0"/>
        <w:autoSpaceDN w:val="0"/>
        <w:adjustRightInd w:val="0"/>
        <w:spacing w:after="0" w:line="240" w:lineRule="auto"/>
        <w:ind w:left="600" w:hanging="600"/>
        <w:jc w:val="both"/>
        <w:rPr>
          <w:rFonts w:ascii="Times New Roman" w:hAnsi="Times New Roman" w:cs="Times New Roman"/>
          <w:color w:val="000000"/>
          <w:kern w:val="0"/>
          <w:sz w:val="24"/>
          <w:szCs w:val="24"/>
          <w:lang w:val="en-US"/>
        </w:rPr>
      </w:pPr>
      <w:r w:rsidRPr="00882250">
        <w:rPr>
          <w:rFonts w:ascii="Times New Roman" w:hAnsi="Times New Roman" w:cs="Times New Roman"/>
          <w:b/>
          <w:bCs/>
          <w:color w:val="000000"/>
          <w:kern w:val="0"/>
          <w:sz w:val="24"/>
          <w:szCs w:val="24"/>
          <w:lang w:val="en-US"/>
        </w:rPr>
        <w:t xml:space="preserve">1. </w:t>
      </w:r>
      <w:r w:rsidR="00172EE9" w:rsidRPr="00882250">
        <w:rPr>
          <w:rFonts w:ascii="Times New Roman" w:hAnsi="Times New Roman" w:cs="Times New Roman"/>
          <w:b/>
          <w:bCs/>
          <w:color w:val="000000"/>
          <w:kern w:val="0"/>
          <w:sz w:val="24"/>
          <w:szCs w:val="24"/>
          <w:lang w:val="en-US"/>
        </w:rPr>
        <w:t xml:space="preserve">Definitions (GCC Clause 1) </w:t>
      </w:r>
    </w:p>
    <w:p w:rsidR="00172EE9" w:rsidRPr="00882250" w:rsidRDefault="00172EE9" w:rsidP="00172EE9">
      <w:pPr>
        <w:autoSpaceDE w:val="0"/>
        <w:autoSpaceDN w:val="0"/>
        <w:adjustRightInd w:val="0"/>
        <w:spacing w:after="0" w:line="240" w:lineRule="auto"/>
        <w:ind w:left="600" w:hanging="60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(a) The Purchaser is ............................................... </w:t>
      </w:r>
    </w:p>
    <w:p w:rsidR="00172EE9" w:rsidRPr="00882250" w:rsidRDefault="00172EE9" w:rsidP="00172EE9">
      <w:pPr>
        <w:autoSpaceDE w:val="0"/>
        <w:autoSpaceDN w:val="0"/>
        <w:adjustRightInd w:val="0"/>
        <w:spacing w:after="0" w:line="240" w:lineRule="auto"/>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(b) The Supplier is ................................................ </w:t>
      </w:r>
    </w:p>
    <w:p w:rsidR="008A0F8B" w:rsidRPr="00882250" w:rsidRDefault="008A0F8B" w:rsidP="00172EE9">
      <w:pPr>
        <w:autoSpaceDE w:val="0"/>
        <w:autoSpaceDN w:val="0"/>
        <w:adjustRightInd w:val="0"/>
        <w:spacing w:after="0" w:line="240" w:lineRule="auto"/>
        <w:ind w:left="600" w:hanging="600"/>
        <w:jc w:val="both"/>
        <w:rPr>
          <w:rFonts w:ascii="Times New Roman" w:hAnsi="Times New Roman" w:cs="Times New Roman"/>
          <w:color w:val="000000"/>
          <w:kern w:val="0"/>
          <w:sz w:val="24"/>
          <w:szCs w:val="24"/>
          <w:lang w:val="en-US"/>
        </w:rPr>
      </w:pPr>
    </w:p>
    <w:p w:rsidR="00172EE9" w:rsidRPr="00882250" w:rsidRDefault="00172EE9" w:rsidP="00172EE9">
      <w:pPr>
        <w:autoSpaceDE w:val="0"/>
        <w:autoSpaceDN w:val="0"/>
        <w:adjustRightInd w:val="0"/>
        <w:spacing w:after="0" w:line="240" w:lineRule="auto"/>
        <w:ind w:left="600" w:hanging="60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2. </w:t>
      </w:r>
      <w:r w:rsidRPr="00882250">
        <w:rPr>
          <w:rFonts w:ascii="Times New Roman" w:hAnsi="Times New Roman" w:cs="Times New Roman"/>
          <w:b/>
          <w:bCs/>
          <w:color w:val="000000"/>
          <w:kern w:val="0"/>
          <w:sz w:val="24"/>
          <w:szCs w:val="24"/>
          <w:lang w:val="en-US"/>
        </w:rPr>
        <w:t>Inspection and Tests (GCC Clause 7)</w:t>
      </w:r>
      <w:r w:rsidRPr="00882250">
        <w:rPr>
          <w:rFonts w:ascii="Times New Roman" w:hAnsi="Times New Roman" w:cs="Times New Roman"/>
          <w:b/>
          <w:bCs/>
          <w:color w:val="000000"/>
          <w:kern w:val="0"/>
          <w:position w:val="10"/>
          <w:sz w:val="24"/>
          <w:szCs w:val="24"/>
          <w:vertAlign w:val="superscript"/>
          <w:lang w:val="en-US"/>
        </w:rPr>
        <w:t xml:space="preserve">9 </w:t>
      </w:r>
    </w:p>
    <w:p w:rsidR="00172EE9" w:rsidRPr="00882250" w:rsidRDefault="00172EE9" w:rsidP="00172EE9">
      <w:pPr>
        <w:autoSpaceDE w:val="0"/>
        <w:autoSpaceDN w:val="0"/>
        <w:adjustRightInd w:val="0"/>
        <w:spacing w:after="0" w:line="240" w:lineRule="auto"/>
        <w:ind w:left="600" w:hanging="60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The following inspection procedures and tests are required by the Purchaser: </w:t>
      </w:r>
    </w:p>
    <w:p w:rsidR="00172EE9" w:rsidRPr="00882250" w:rsidRDefault="00172EE9" w:rsidP="00172EE9">
      <w:pPr>
        <w:autoSpaceDE w:val="0"/>
        <w:autoSpaceDN w:val="0"/>
        <w:adjustRightInd w:val="0"/>
        <w:spacing w:after="0" w:line="240" w:lineRule="auto"/>
        <w:ind w:left="600" w:hanging="60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_________________________________________________________ </w:t>
      </w:r>
    </w:p>
    <w:p w:rsidR="00172EE9" w:rsidRPr="00882250" w:rsidRDefault="00172EE9" w:rsidP="00172EE9">
      <w:pPr>
        <w:autoSpaceDE w:val="0"/>
        <w:autoSpaceDN w:val="0"/>
        <w:adjustRightInd w:val="0"/>
        <w:spacing w:after="0" w:line="240" w:lineRule="auto"/>
        <w:ind w:left="600" w:hanging="60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_________________________________________________________ </w:t>
      </w:r>
    </w:p>
    <w:p w:rsidR="00172EE9" w:rsidRPr="00882250" w:rsidRDefault="00172EE9" w:rsidP="00172EE9">
      <w:pPr>
        <w:autoSpaceDE w:val="0"/>
        <w:autoSpaceDN w:val="0"/>
        <w:adjustRightInd w:val="0"/>
        <w:spacing w:after="0" w:line="240" w:lineRule="auto"/>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_________________________________________________________ </w:t>
      </w:r>
    </w:p>
    <w:p w:rsidR="00172EE9" w:rsidRPr="00882250" w:rsidRDefault="00172EE9" w:rsidP="00172EE9">
      <w:pPr>
        <w:autoSpaceDE w:val="0"/>
        <w:autoSpaceDN w:val="0"/>
        <w:adjustRightInd w:val="0"/>
        <w:spacing w:after="0" w:line="240" w:lineRule="auto"/>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_________________________________________________________ </w:t>
      </w:r>
    </w:p>
    <w:p w:rsidR="008A0F8B" w:rsidRPr="00882250" w:rsidRDefault="008A0F8B" w:rsidP="00172EE9">
      <w:pPr>
        <w:autoSpaceDE w:val="0"/>
        <w:autoSpaceDN w:val="0"/>
        <w:adjustRightInd w:val="0"/>
        <w:spacing w:after="0" w:line="240" w:lineRule="auto"/>
        <w:jc w:val="both"/>
        <w:rPr>
          <w:rFonts w:ascii="Times New Roman" w:hAnsi="Times New Roman" w:cs="Times New Roman"/>
          <w:color w:val="000000"/>
          <w:kern w:val="0"/>
          <w:sz w:val="24"/>
          <w:szCs w:val="24"/>
          <w:lang w:val="en-US"/>
        </w:rPr>
      </w:pPr>
    </w:p>
    <w:p w:rsidR="00172EE9" w:rsidRPr="00882250" w:rsidRDefault="00172EE9" w:rsidP="00172EE9">
      <w:pPr>
        <w:autoSpaceDE w:val="0"/>
        <w:autoSpaceDN w:val="0"/>
        <w:adjustRightInd w:val="0"/>
        <w:spacing w:after="0" w:line="240" w:lineRule="auto"/>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3. </w:t>
      </w:r>
      <w:r w:rsidRPr="00882250">
        <w:rPr>
          <w:rFonts w:ascii="Times New Roman" w:hAnsi="Times New Roman" w:cs="Times New Roman"/>
          <w:b/>
          <w:bCs/>
          <w:color w:val="000000"/>
          <w:kern w:val="0"/>
          <w:sz w:val="24"/>
          <w:szCs w:val="24"/>
          <w:lang w:val="en-US"/>
        </w:rPr>
        <w:t xml:space="preserve">Delivery and Documents (GCC Clause 9) </w:t>
      </w:r>
    </w:p>
    <w:p w:rsidR="00172EE9" w:rsidRPr="00882250" w:rsidRDefault="00172EE9" w:rsidP="00172EE9">
      <w:pPr>
        <w:autoSpaceDE w:val="0"/>
        <w:autoSpaceDN w:val="0"/>
        <w:adjustRightInd w:val="0"/>
        <w:spacing w:after="0" w:line="240" w:lineRule="auto"/>
        <w:ind w:left="600" w:hanging="60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Upon delivery of the Goods, the supplier shall notify the purchaser and the insurance company by cable/telex/fax the full details of the shipment including contract number, railway receipt number and date, description of goods, quantity, name of the consignee etc. The supplier shall mail the following documents to the purchaser with a copy to the insurance company: </w:t>
      </w:r>
    </w:p>
    <w:p w:rsidR="00172EE9" w:rsidRPr="00882250" w:rsidRDefault="002767EA" w:rsidP="008C7F26">
      <w:pPr>
        <w:autoSpaceDE w:val="0"/>
        <w:autoSpaceDN w:val="0"/>
        <w:adjustRightInd w:val="0"/>
        <w:spacing w:after="0" w:line="240" w:lineRule="auto"/>
        <w:ind w:left="1160" w:hanging="56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(i) </w:t>
      </w:r>
      <w:r w:rsidR="00D948D0" w:rsidRPr="00882250">
        <w:rPr>
          <w:rFonts w:ascii="Times New Roman" w:hAnsi="Times New Roman" w:cs="Times New Roman"/>
          <w:color w:val="000000"/>
          <w:kern w:val="0"/>
          <w:sz w:val="24"/>
          <w:szCs w:val="24"/>
          <w:lang w:val="en-US"/>
        </w:rPr>
        <w:t xml:space="preserve"> </w:t>
      </w:r>
      <w:r w:rsidR="00172EE9" w:rsidRPr="00882250">
        <w:rPr>
          <w:rFonts w:ascii="Times New Roman" w:hAnsi="Times New Roman" w:cs="Times New Roman"/>
          <w:color w:val="000000"/>
          <w:kern w:val="0"/>
          <w:sz w:val="24"/>
          <w:szCs w:val="24"/>
          <w:lang w:val="en-US"/>
        </w:rPr>
        <w:t>Four</w:t>
      </w:r>
      <w:r w:rsidR="00172EE9" w:rsidRPr="00882250">
        <w:rPr>
          <w:rFonts w:ascii="Times New Roman" w:hAnsi="Times New Roman" w:cs="Times New Roman"/>
          <w:color w:val="000000"/>
          <w:kern w:val="0"/>
          <w:position w:val="10"/>
          <w:sz w:val="24"/>
          <w:szCs w:val="24"/>
          <w:vertAlign w:val="superscript"/>
          <w:lang w:val="en-US"/>
        </w:rPr>
        <w:t xml:space="preserve">10 </w:t>
      </w:r>
      <w:r w:rsidR="00172EE9" w:rsidRPr="00882250">
        <w:rPr>
          <w:rFonts w:ascii="Times New Roman" w:hAnsi="Times New Roman" w:cs="Times New Roman"/>
          <w:color w:val="000000"/>
          <w:kern w:val="0"/>
          <w:sz w:val="24"/>
          <w:szCs w:val="24"/>
          <w:lang w:val="en-US"/>
        </w:rPr>
        <w:t xml:space="preserve">Copies of the Supplier invoice showing contract number, goods' description, quantity, unit price, total amount; </w:t>
      </w:r>
    </w:p>
    <w:p w:rsidR="00172EE9" w:rsidRPr="00882250" w:rsidRDefault="00172EE9" w:rsidP="008C7F26">
      <w:pPr>
        <w:autoSpaceDE w:val="0"/>
        <w:autoSpaceDN w:val="0"/>
        <w:adjustRightInd w:val="0"/>
        <w:spacing w:after="0" w:line="240" w:lineRule="auto"/>
        <w:ind w:left="1160" w:hanging="56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(ii) Railway receipt/acknowledgment of receipt of goods from the consignee(s); </w:t>
      </w:r>
    </w:p>
    <w:p w:rsidR="00172EE9" w:rsidRPr="00882250" w:rsidRDefault="00172EE9" w:rsidP="008C7F26">
      <w:pPr>
        <w:autoSpaceDE w:val="0"/>
        <w:autoSpaceDN w:val="0"/>
        <w:adjustRightInd w:val="0"/>
        <w:spacing w:after="0" w:line="240" w:lineRule="auto"/>
        <w:ind w:firstLine="60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(iii) Four</w:t>
      </w:r>
      <w:r w:rsidRPr="00882250">
        <w:rPr>
          <w:rFonts w:ascii="Times New Roman" w:hAnsi="Times New Roman" w:cs="Times New Roman"/>
          <w:color w:val="000000"/>
          <w:kern w:val="0"/>
          <w:position w:val="10"/>
          <w:sz w:val="24"/>
          <w:szCs w:val="24"/>
          <w:vertAlign w:val="superscript"/>
          <w:lang w:val="en-US"/>
        </w:rPr>
        <w:t xml:space="preserve">11 </w:t>
      </w:r>
      <w:r w:rsidRPr="00882250">
        <w:rPr>
          <w:rFonts w:ascii="Times New Roman" w:hAnsi="Times New Roman" w:cs="Times New Roman"/>
          <w:color w:val="000000"/>
          <w:kern w:val="0"/>
          <w:sz w:val="24"/>
          <w:szCs w:val="24"/>
          <w:lang w:val="en-US"/>
        </w:rPr>
        <w:t xml:space="preserve">Copies of packing list identifying the contents of each package; </w:t>
      </w:r>
    </w:p>
    <w:p w:rsidR="00172EE9" w:rsidRPr="00882250" w:rsidRDefault="00172EE9" w:rsidP="008C7F26">
      <w:pPr>
        <w:autoSpaceDE w:val="0"/>
        <w:autoSpaceDN w:val="0"/>
        <w:adjustRightInd w:val="0"/>
        <w:spacing w:after="0" w:line="240" w:lineRule="auto"/>
        <w:ind w:firstLine="60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(iv) Insurance Certificate; </w:t>
      </w:r>
    </w:p>
    <w:p w:rsidR="00172EE9" w:rsidRPr="00882250" w:rsidRDefault="00172EE9" w:rsidP="008C7F26">
      <w:pPr>
        <w:autoSpaceDE w:val="0"/>
        <w:autoSpaceDN w:val="0"/>
        <w:adjustRightInd w:val="0"/>
        <w:spacing w:after="0" w:line="240" w:lineRule="auto"/>
        <w:ind w:left="1160" w:hanging="56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(v) Manufacturer's/Supplier's warranty certificate; </w:t>
      </w:r>
    </w:p>
    <w:p w:rsidR="00172EE9" w:rsidRPr="00882250" w:rsidRDefault="00172EE9" w:rsidP="008C7F26">
      <w:pPr>
        <w:autoSpaceDE w:val="0"/>
        <w:autoSpaceDN w:val="0"/>
        <w:adjustRightInd w:val="0"/>
        <w:spacing w:after="0" w:line="240" w:lineRule="auto"/>
        <w:ind w:left="1160" w:hanging="56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(vi) Inspection Certificate issued by the nominated inspection agency, and the Supplier's factory inspection report; and </w:t>
      </w:r>
    </w:p>
    <w:p w:rsidR="007F54A9" w:rsidRPr="00882250" w:rsidRDefault="00172EE9" w:rsidP="00172EE9">
      <w:pPr>
        <w:autoSpaceDE w:val="0"/>
        <w:autoSpaceDN w:val="0"/>
        <w:adjustRightInd w:val="0"/>
        <w:spacing w:after="0" w:line="240" w:lineRule="auto"/>
        <w:ind w:left="600" w:hanging="60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The above documents shall be received by the Purchaser before arrival of the Goods (except where the Goods have been delivered directly to the Consignee with all documents) and, if not received, the Supplier will be responsible for any consequent expenses.</w:t>
      </w:r>
    </w:p>
    <w:p w:rsidR="008A0F8B" w:rsidRPr="00882250" w:rsidRDefault="008A0F8B" w:rsidP="00172EE9">
      <w:pPr>
        <w:autoSpaceDE w:val="0"/>
        <w:autoSpaceDN w:val="0"/>
        <w:adjustRightInd w:val="0"/>
        <w:spacing w:after="0" w:line="240" w:lineRule="auto"/>
        <w:jc w:val="both"/>
        <w:rPr>
          <w:rFonts w:ascii="Times New Roman" w:hAnsi="Times New Roman" w:cs="Times New Roman"/>
          <w:color w:val="000000"/>
          <w:kern w:val="0"/>
          <w:sz w:val="24"/>
          <w:szCs w:val="24"/>
          <w:lang w:val="en-US"/>
        </w:rPr>
      </w:pPr>
    </w:p>
    <w:p w:rsidR="00172EE9" w:rsidRPr="00882250" w:rsidRDefault="00172EE9" w:rsidP="00172EE9">
      <w:pPr>
        <w:autoSpaceDE w:val="0"/>
        <w:autoSpaceDN w:val="0"/>
        <w:adjustRightInd w:val="0"/>
        <w:spacing w:after="0" w:line="240" w:lineRule="auto"/>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4. </w:t>
      </w:r>
      <w:r w:rsidRPr="00882250">
        <w:rPr>
          <w:rFonts w:ascii="Times New Roman" w:hAnsi="Times New Roman" w:cs="Times New Roman"/>
          <w:b/>
          <w:bCs/>
          <w:color w:val="000000"/>
          <w:kern w:val="0"/>
          <w:sz w:val="24"/>
          <w:szCs w:val="24"/>
          <w:lang w:val="en-US"/>
        </w:rPr>
        <w:t xml:space="preserve">Incidental Services (GCC Clause 12) </w:t>
      </w:r>
    </w:p>
    <w:p w:rsidR="00172EE9" w:rsidRPr="00882250" w:rsidRDefault="00172EE9" w:rsidP="00172EE9">
      <w:pPr>
        <w:autoSpaceDE w:val="0"/>
        <w:autoSpaceDN w:val="0"/>
        <w:adjustRightInd w:val="0"/>
        <w:spacing w:after="0" w:line="240" w:lineRule="auto"/>
        <w:ind w:left="600" w:hanging="60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The following services covered under Clause 12 shall be furnished and the cost shall be included in the contract price: </w:t>
      </w:r>
    </w:p>
    <w:p w:rsidR="00172EE9" w:rsidRPr="00882250" w:rsidRDefault="00172EE9" w:rsidP="00172EE9">
      <w:pPr>
        <w:autoSpaceDE w:val="0"/>
        <w:autoSpaceDN w:val="0"/>
        <w:adjustRightInd w:val="0"/>
        <w:spacing w:after="0" w:line="240" w:lineRule="auto"/>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________________________________________________________ </w:t>
      </w:r>
    </w:p>
    <w:p w:rsidR="00172EE9" w:rsidRPr="00882250" w:rsidRDefault="00172EE9" w:rsidP="00172EE9">
      <w:pPr>
        <w:autoSpaceDE w:val="0"/>
        <w:autoSpaceDN w:val="0"/>
        <w:adjustRightInd w:val="0"/>
        <w:spacing w:after="0" w:line="240" w:lineRule="auto"/>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________________________________________________________ </w:t>
      </w:r>
    </w:p>
    <w:p w:rsidR="00320B61" w:rsidRPr="00882250" w:rsidRDefault="00320B61" w:rsidP="00172EE9">
      <w:pPr>
        <w:autoSpaceDE w:val="0"/>
        <w:autoSpaceDN w:val="0"/>
        <w:adjustRightInd w:val="0"/>
        <w:spacing w:after="0" w:line="240" w:lineRule="auto"/>
        <w:jc w:val="both"/>
        <w:rPr>
          <w:rFonts w:ascii="Times New Roman" w:hAnsi="Times New Roman" w:cs="Times New Roman"/>
          <w:color w:val="000000"/>
          <w:kern w:val="0"/>
          <w:sz w:val="24"/>
          <w:szCs w:val="24"/>
          <w:lang w:val="en-US"/>
        </w:rPr>
      </w:pPr>
    </w:p>
    <w:p w:rsidR="00320B61" w:rsidRPr="00882250" w:rsidRDefault="00320B61" w:rsidP="00172EE9">
      <w:pPr>
        <w:autoSpaceDE w:val="0"/>
        <w:autoSpaceDN w:val="0"/>
        <w:adjustRightInd w:val="0"/>
        <w:spacing w:after="0" w:line="240" w:lineRule="auto"/>
        <w:jc w:val="both"/>
        <w:rPr>
          <w:rFonts w:ascii="Times New Roman" w:hAnsi="Times New Roman" w:cs="Times New Roman"/>
          <w:color w:val="000000"/>
          <w:kern w:val="0"/>
          <w:sz w:val="24"/>
          <w:szCs w:val="24"/>
          <w:lang w:val="en-US"/>
        </w:rPr>
      </w:pPr>
    </w:p>
    <w:p w:rsidR="00A1248E" w:rsidRPr="00882250" w:rsidRDefault="00A1248E">
      <w:pPr>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br w:type="page"/>
      </w:r>
    </w:p>
    <w:p w:rsidR="00227A66" w:rsidRPr="00882250" w:rsidRDefault="00227A66" w:rsidP="00227A66">
      <w:pPr>
        <w:autoSpaceDE w:val="0"/>
        <w:autoSpaceDN w:val="0"/>
        <w:adjustRightInd w:val="0"/>
        <w:spacing w:after="0" w:line="240" w:lineRule="auto"/>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lastRenderedPageBreak/>
        <w:t xml:space="preserve">5. </w:t>
      </w:r>
      <w:r w:rsidRPr="00882250">
        <w:rPr>
          <w:rFonts w:ascii="Times New Roman" w:hAnsi="Times New Roman" w:cs="Times New Roman"/>
          <w:b/>
          <w:bCs/>
          <w:color w:val="000000"/>
          <w:kern w:val="0"/>
          <w:sz w:val="24"/>
          <w:szCs w:val="24"/>
          <w:lang w:val="en-US"/>
        </w:rPr>
        <w:t xml:space="preserve">Payment (GCC Clause 15) </w:t>
      </w:r>
    </w:p>
    <w:p w:rsidR="00227A66" w:rsidRPr="00882250" w:rsidRDefault="00227A66" w:rsidP="00227A66">
      <w:pPr>
        <w:autoSpaceDE w:val="0"/>
        <w:autoSpaceDN w:val="0"/>
        <w:adjustRightInd w:val="0"/>
        <w:spacing w:after="0" w:line="240" w:lineRule="auto"/>
        <w:ind w:left="1160" w:hanging="56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(i) On Delivery: Eighty percent of the contract price shall be paid on receipt of Goods and upon submission of the documents specified in SCC Clause 3 above; and </w:t>
      </w:r>
    </w:p>
    <w:p w:rsidR="00227A66" w:rsidRPr="00882250" w:rsidRDefault="00227A66" w:rsidP="00227A66">
      <w:pPr>
        <w:autoSpaceDE w:val="0"/>
        <w:autoSpaceDN w:val="0"/>
        <w:adjustRightInd w:val="0"/>
        <w:spacing w:after="0" w:line="240" w:lineRule="auto"/>
        <w:ind w:left="1160" w:hanging="560"/>
        <w:jc w:val="both"/>
        <w:rPr>
          <w:rFonts w:ascii="Times New Roman" w:hAnsi="Times New Roman" w:cs="Times New Roman"/>
          <w:color w:val="000000"/>
          <w:kern w:val="0"/>
          <w:sz w:val="24"/>
          <w:szCs w:val="24"/>
          <w:lang w:val="en-US"/>
        </w:rPr>
      </w:pPr>
    </w:p>
    <w:p w:rsidR="00227A66" w:rsidRPr="00882250" w:rsidRDefault="00227A66" w:rsidP="00227A66">
      <w:pPr>
        <w:autoSpaceDE w:val="0"/>
        <w:autoSpaceDN w:val="0"/>
        <w:adjustRightInd w:val="0"/>
        <w:spacing w:after="0" w:line="240" w:lineRule="auto"/>
        <w:ind w:left="1160" w:hanging="56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(ii) On Final Acceptance: the remaining twenty percent of the Contract Price shall be paid to the supplier within 30 days after the date of the acceptance certificate issued by the Purchaser’s representative for the respective delivery </w:t>
      </w:r>
    </w:p>
    <w:p w:rsidR="00A1248E" w:rsidRPr="00882250" w:rsidRDefault="00A1248E" w:rsidP="00227A66">
      <w:pPr>
        <w:autoSpaceDE w:val="0"/>
        <w:autoSpaceDN w:val="0"/>
        <w:adjustRightInd w:val="0"/>
        <w:spacing w:after="0" w:line="240" w:lineRule="auto"/>
        <w:ind w:left="1160" w:hanging="56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(iii) Payment will be made after successful completion of 3</w:t>
      </w:r>
      <w:r w:rsidRPr="00882250">
        <w:rPr>
          <w:rFonts w:ascii="Times New Roman" w:hAnsi="Times New Roman" w:cs="Times New Roman"/>
          <w:color w:val="000000"/>
          <w:kern w:val="0"/>
          <w:sz w:val="24"/>
          <w:szCs w:val="24"/>
          <w:vertAlign w:val="superscript"/>
          <w:lang w:val="en-US"/>
        </w:rPr>
        <w:t>rd</w:t>
      </w:r>
      <w:r w:rsidRPr="00882250">
        <w:rPr>
          <w:rFonts w:ascii="Times New Roman" w:hAnsi="Times New Roman" w:cs="Times New Roman"/>
          <w:color w:val="000000"/>
          <w:kern w:val="0"/>
          <w:sz w:val="24"/>
          <w:szCs w:val="24"/>
          <w:lang w:val="en-US"/>
        </w:rPr>
        <w:t xml:space="preserve"> Party inspection report for the supplied goods/ equipments / complete installation</w:t>
      </w:r>
    </w:p>
    <w:p w:rsidR="00227A66" w:rsidRPr="00882250" w:rsidRDefault="00227A66" w:rsidP="00227A66">
      <w:pPr>
        <w:autoSpaceDE w:val="0"/>
        <w:autoSpaceDN w:val="0"/>
        <w:adjustRightInd w:val="0"/>
        <w:spacing w:after="0" w:line="240" w:lineRule="auto"/>
        <w:rPr>
          <w:rFonts w:ascii="Times New Roman" w:hAnsi="Times New Roman" w:cs="Times New Roman"/>
          <w:color w:val="000000"/>
          <w:kern w:val="0"/>
          <w:sz w:val="24"/>
          <w:szCs w:val="24"/>
          <w:lang w:val="en-US"/>
        </w:rPr>
      </w:pPr>
    </w:p>
    <w:p w:rsidR="00227A66" w:rsidRPr="00882250" w:rsidRDefault="00227A66" w:rsidP="00227A66">
      <w:pPr>
        <w:autoSpaceDE w:val="0"/>
        <w:autoSpaceDN w:val="0"/>
        <w:adjustRightInd w:val="0"/>
        <w:spacing w:after="0" w:line="240" w:lineRule="auto"/>
        <w:ind w:left="1170" w:hanging="117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Note: </w:t>
      </w:r>
    </w:p>
    <w:p w:rsidR="00227A66" w:rsidRPr="00882250" w:rsidRDefault="00227A66" w:rsidP="00227A66">
      <w:pPr>
        <w:autoSpaceDE w:val="0"/>
        <w:autoSpaceDN w:val="0"/>
        <w:adjustRightInd w:val="0"/>
        <w:spacing w:after="0" w:line="240" w:lineRule="auto"/>
        <w:ind w:left="1170" w:hanging="45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(i) Where payments are to be effected through Letter of Credit (LC), the same shall be subject to the latest Uniform Customs and Practice for Documentary Credit, of the International Chamber of Commerce; </w:t>
      </w:r>
    </w:p>
    <w:p w:rsidR="00227A66" w:rsidRPr="00882250" w:rsidRDefault="00227A66" w:rsidP="00227A66">
      <w:pPr>
        <w:autoSpaceDE w:val="0"/>
        <w:autoSpaceDN w:val="0"/>
        <w:adjustRightInd w:val="0"/>
        <w:spacing w:after="0" w:line="240" w:lineRule="auto"/>
        <w:ind w:left="1170" w:hanging="45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(ii) The LC will be confirmed at Supplier’s cost if requested specifically by the Supplier; </w:t>
      </w:r>
    </w:p>
    <w:p w:rsidR="00227A66" w:rsidRPr="00882250" w:rsidRDefault="00227A66" w:rsidP="00227A66">
      <w:pPr>
        <w:autoSpaceDE w:val="0"/>
        <w:autoSpaceDN w:val="0"/>
        <w:adjustRightInd w:val="0"/>
        <w:spacing w:after="0" w:line="240" w:lineRule="auto"/>
        <w:ind w:left="1170" w:hanging="45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(iii) If LC is required to be extended/reinstated for reasons not attributable to the Purchaser, the charges thereof shall be to the Supplier’s account. </w:t>
      </w:r>
    </w:p>
    <w:p w:rsidR="00295553" w:rsidRPr="00882250" w:rsidRDefault="00295553" w:rsidP="00227A66">
      <w:pPr>
        <w:autoSpaceDE w:val="0"/>
        <w:autoSpaceDN w:val="0"/>
        <w:adjustRightInd w:val="0"/>
        <w:spacing w:after="0" w:line="240" w:lineRule="auto"/>
        <w:jc w:val="both"/>
        <w:rPr>
          <w:rFonts w:ascii="Times New Roman" w:hAnsi="Times New Roman" w:cs="Times New Roman"/>
          <w:color w:val="000000"/>
          <w:kern w:val="0"/>
          <w:sz w:val="24"/>
          <w:szCs w:val="24"/>
          <w:lang w:val="en-US"/>
        </w:rPr>
      </w:pPr>
    </w:p>
    <w:p w:rsidR="00227A66" w:rsidRPr="00882250" w:rsidRDefault="00227A66" w:rsidP="00227A66">
      <w:pPr>
        <w:autoSpaceDE w:val="0"/>
        <w:autoSpaceDN w:val="0"/>
        <w:adjustRightInd w:val="0"/>
        <w:spacing w:after="0" w:line="240" w:lineRule="auto"/>
        <w:jc w:val="both"/>
        <w:rPr>
          <w:rFonts w:ascii="Times New Roman" w:hAnsi="Times New Roman" w:cs="Times New Roman"/>
          <w:b/>
          <w:color w:val="000000"/>
          <w:kern w:val="0"/>
          <w:sz w:val="24"/>
          <w:szCs w:val="24"/>
          <w:lang w:val="en-US"/>
        </w:rPr>
      </w:pPr>
      <w:r w:rsidRPr="00882250">
        <w:rPr>
          <w:rFonts w:ascii="Times New Roman" w:hAnsi="Times New Roman" w:cs="Times New Roman"/>
          <w:b/>
          <w:color w:val="000000"/>
          <w:kern w:val="0"/>
          <w:sz w:val="24"/>
          <w:szCs w:val="24"/>
          <w:lang w:val="en-US"/>
        </w:rPr>
        <w:t xml:space="preserve">6. </w:t>
      </w:r>
      <w:r w:rsidRPr="00882250">
        <w:rPr>
          <w:rFonts w:ascii="Times New Roman" w:hAnsi="Times New Roman" w:cs="Times New Roman"/>
          <w:b/>
          <w:bCs/>
          <w:color w:val="000000"/>
          <w:kern w:val="0"/>
          <w:sz w:val="24"/>
          <w:szCs w:val="24"/>
          <w:lang w:val="en-US"/>
        </w:rPr>
        <w:t xml:space="preserve">Settlement of Disputes (Clause 27) </w:t>
      </w:r>
    </w:p>
    <w:p w:rsidR="00295553" w:rsidRPr="00882250" w:rsidRDefault="00295553" w:rsidP="00227A66">
      <w:pPr>
        <w:autoSpaceDE w:val="0"/>
        <w:autoSpaceDN w:val="0"/>
        <w:adjustRightInd w:val="0"/>
        <w:spacing w:after="0" w:line="240" w:lineRule="auto"/>
        <w:jc w:val="both"/>
        <w:rPr>
          <w:rFonts w:ascii="Times New Roman" w:hAnsi="Times New Roman" w:cs="Times New Roman"/>
          <w:color w:val="000000"/>
          <w:kern w:val="0"/>
          <w:sz w:val="24"/>
          <w:szCs w:val="24"/>
          <w:lang w:val="en-US"/>
        </w:rPr>
      </w:pPr>
    </w:p>
    <w:p w:rsidR="00227A66" w:rsidRPr="00882250" w:rsidRDefault="00227A66" w:rsidP="00295553">
      <w:pPr>
        <w:autoSpaceDE w:val="0"/>
        <w:autoSpaceDN w:val="0"/>
        <w:adjustRightInd w:val="0"/>
        <w:spacing w:after="0" w:line="240" w:lineRule="auto"/>
        <w:ind w:firstLine="72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The dispute settlement mechanism to be applied pursuant to GCC Clause 27.2.2 shall be as follows: </w:t>
      </w:r>
    </w:p>
    <w:p w:rsidR="00227A66" w:rsidRPr="00882250" w:rsidRDefault="00227A66" w:rsidP="004E19BA">
      <w:pPr>
        <w:pStyle w:val="ListParagraph"/>
        <w:numPr>
          <w:ilvl w:val="0"/>
          <w:numId w:val="62"/>
        </w:numPr>
        <w:autoSpaceDE w:val="0"/>
        <w:autoSpaceDN w:val="0"/>
        <w:adjustRightInd w:val="0"/>
        <w:spacing w:after="0" w:line="240" w:lineRule="auto"/>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In case of Dispute or difference arising between the Purchaser and a domestic supplier relating to any matter arising out of or connected with this agreement, such disputes or difference shall be settled in accordance with the Arbitration and Conciliation Act, 1996, by a Sole Arbitrator. The Sole Arbitrator shall be appointed by agreement between the parties; failing such agreement, by the appointing authority namely the </w:t>
      </w:r>
      <w:r w:rsidRPr="00882250">
        <w:rPr>
          <w:rFonts w:ascii="Times New Roman" w:hAnsi="Times New Roman" w:cs="Times New Roman"/>
          <w:color w:val="000000"/>
          <w:kern w:val="0"/>
          <w:position w:val="10"/>
          <w:sz w:val="24"/>
          <w:szCs w:val="24"/>
          <w:vertAlign w:val="superscript"/>
          <w:lang w:val="en-US"/>
        </w:rPr>
        <w:t>12</w:t>
      </w:r>
      <w:r w:rsidRPr="00882250">
        <w:rPr>
          <w:rFonts w:ascii="Times New Roman" w:hAnsi="Times New Roman" w:cs="Times New Roman"/>
          <w:color w:val="000000"/>
          <w:kern w:val="0"/>
          <w:sz w:val="24"/>
          <w:szCs w:val="24"/>
          <w:lang w:val="en-US"/>
        </w:rPr>
        <w:t xml:space="preserve">Indian Council of Arbitration/President of the Institution of Engineers (India)/The International Centre for Alternative Dispute Resolution (India). A certified copy of the appointment Order shall be supplied to each of the Parties. </w:t>
      </w:r>
    </w:p>
    <w:p w:rsidR="00295553" w:rsidRPr="00882250" w:rsidRDefault="00295553" w:rsidP="00295553">
      <w:pPr>
        <w:pStyle w:val="ListParagraph"/>
        <w:autoSpaceDE w:val="0"/>
        <w:autoSpaceDN w:val="0"/>
        <w:adjustRightInd w:val="0"/>
        <w:spacing w:after="0" w:line="240" w:lineRule="auto"/>
        <w:ind w:left="990"/>
        <w:jc w:val="both"/>
        <w:rPr>
          <w:rFonts w:ascii="Times New Roman" w:hAnsi="Times New Roman" w:cs="Times New Roman"/>
          <w:color w:val="000000"/>
          <w:kern w:val="0"/>
          <w:sz w:val="24"/>
          <w:szCs w:val="24"/>
          <w:lang w:val="en-US"/>
        </w:rPr>
      </w:pPr>
    </w:p>
    <w:p w:rsidR="00295553" w:rsidRPr="00882250" w:rsidRDefault="00227A66" w:rsidP="00295553">
      <w:pPr>
        <w:autoSpaceDE w:val="0"/>
        <w:autoSpaceDN w:val="0"/>
        <w:adjustRightInd w:val="0"/>
        <w:spacing w:after="0" w:line="240" w:lineRule="auto"/>
        <w:ind w:left="1170" w:hanging="54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(b) Arbitration proceedings shall be held at Bangalore Karnataka, and the language of the arbitration proceedings and that of all documents and communications between the parties shall be English. </w:t>
      </w:r>
    </w:p>
    <w:p w:rsidR="00295553" w:rsidRPr="00882250" w:rsidRDefault="00295553" w:rsidP="00295553">
      <w:pPr>
        <w:autoSpaceDE w:val="0"/>
        <w:autoSpaceDN w:val="0"/>
        <w:adjustRightInd w:val="0"/>
        <w:spacing w:after="0" w:line="240" w:lineRule="auto"/>
        <w:ind w:left="1170" w:hanging="540"/>
        <w:jc w:val="both"/>
        <w:rPr>
          <w:rFonts w:ascii="Times New Roman" w:hAnsi="Times New Roman" w:cs="Times New Roman"/>
          <w:color w:val="000000"/>
          <w:kern w:val="0"/>
          <w:sz w:val="24"/>
          <w:szCs w:val="24"/>
          <w:lang w:val="en-US"/>
        </w:rPr>
      </w:pPr>
    </w:p>
    <w:p w:rsidR="00172EE9" w:rsidRPr="00882250" w:rsidRDefault="00227A66" w:rsidP="004E19BA">
      <w:pPr>
        <w:pStyle w:val="ListParagraph"/>
        <w:numPr>
          <w:ilvl w:val="0"/>
          <w:numId w:val="62"/>
        </w:numPr>
        <w:autoSpaceDE w:val="0"/>
        <w:autoSpaceDN w:val="0"/>
        <w:adjustRightInd w:val="0"/>
        <w:spacing w:after="0" w:line="240" w:lineRule="auto"/>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The decision of the of arbitrators shall be final and binding upon both parties. The cost and expenses of Arbitration proceedings will be paid as determined by the Arbitrator. However, the expenses incurred by each party in connection with the preparation, presentation etc. of its proceedings shall be borne by each party itself</w:t>
      </w:r>
    </w:p>
    <w:p w:rsidR="000B1898" w:rsidRPr="00882250" w:rsidRDefault="000B1898" w:rsidP="000B1898">
      <w:pPr>
        <w:autoSpaceDE w:val="0"/>
        <w:autoSpaceDN w:val="0"/>
        <w:adjustRightInd w:val="0"/>
        <w:spacing w:after="0" w:line="240" w:lineRule="auto"/>
        <w:jc w:val="both"/>
        <w:rPr>
          <w:rFonts w:ascii="Times New Roman" w:hAnsi="Times New Roman" w:cs="Times New Roman"/>
          <w:b/>
          <w:color w:val="000000"/>
          <w:kern w:val="0"/>
          <w:sz w:val="2"/>
          <w:szCs w:val="24"/>
          <w:lang w:val="en-US"/>
        </w:rPr>
      </w:pPr>
    </w:p>
    <w:p w:rsidR="000B1898" w:rsidRPr="00882250" w:rsidRDefault="000B1898" w:rsidP="004E19BA">
      <w:pPr>
        <w:pStyle w:val="ListParagraph"/>
        <w:numPr>
          <w:ilvl w:val="0"/>
          <w:numId w:val="12"/>
        </w:numPr>
        <w:autoSpaceDE w:val="0"/>
        <w:autoSpaceDN w:val="0"/>
        <w:adjustRightInd w:val="0"/>
        <w:spacing w:after="0" w:line="240" w:lineRule="auto"/>
        <w:jc w:val="both"/>
        <w:rPr>
          <w:rFonts w:ascii="Times New Roman" w:hAnsi="Times New Roman" w:cs="Times New Roman"/>
          <w:b/>
          <w:color w:val="000000"/>
          <w:kern w:val="0"/>
          <w:sz w:val="24"/>
          <w:szCs w:val="24"/>
          <w:lang w:val="en-US"/>
        </w:rPr>
      </w:pPr>
      <w:r w:rsidRPr="00882250">
        <w:rPr>
          <w:rFonts w:ascii="Times New Roman" w:hAnsi="Times New Roman" w:cs="Times New Roman"/>
          <w:b/>
          <w:color w:val="000000"/>
          <w:kern w:val="0"/>
          <w:sz w:val="24"/>
          <w:szCs w:val="24"/>
          <w:lang w:val="en-US"/>
        </w:rPr>
        <w:t>Notices (Clause 31)</w:t>
      </w:r>
    </w:p>
    <w:p w:rsidR="00F76F36" w:rsidRPr="00882250" w:rsidRDefault="00F76F36" w:rsidP="00F76F36">
      <w:pPr>
        <w:pStyle w:val="ListParagraph"/>
        <w:autoSpaceDE w:val="0"/>
        <w:autoSpaceDN w:val="0"/>
        <w:adjustRightInd w:val="0"/>
        <w:spacing w:after="0" w:line="240" w:lineRule="auto"/>
        <w:ind w:left="99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For the purpose of all notices, the following shall be the address of the Purchaser and Supplier. </w:t>
      </w:r>
    </w:p>
    <w:p w:rsidR="00F76F36" w:rsidRPr="00882250" w:rsidRDefault="00F76F36" w:rsidP="00F76F36">
      <w:pPr>
        <w:pStyle w:val="ListParagraph"/>
        <w:autoSpaceDE w:val="0"/>
        <w:autoSpaceDN w:val="0"/>
        <w:adjustRightInd w:val="0"/>
        <w:spacing w:after="0" w:line="240" w:lineRule="auto"/>
        <w:ind w:left="99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Purchaser: </w:t>
      </w:r>
    </w:p>
    <w:p w:rsidR="00F76F36" w:rsidRPr="00882250" w:rsidRDefault="00F76F36" w:rsidP="00F76F36">
      <w:pPr>
        <w:pStyle w:val="ListParagraph"/>
        <w:autoSpaceDE w:val="0"/>
        <w:autoSpaceDN w:val="0"/>
        <w:adjustRightInd w:val="0"/>
        <w:spacing w:after="0" w:line="240" w:lineRule="auto"/>
        <w:ind w:left="99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 </w:t>
      </w:r>
    </w:p>
    <w:p w:rsidR="00855C57" w:rsidRPr="00882250" w:rsidRDefault="00F76F36" w:rsidP="00855C57">
      <w:pPr>
        <w:pStyle w:val="ListParagraph"/>
        <w:autoSpaceDE w:val="0"/>
        <w:autoSpaceDN w:val="0"/>
        <w:adjustRightInd w:val="0"/>
        <w:spacing w:after="0" w:line="240" w:lineRule="auto"/>
        <w:ind w:left="99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w:t>
      </w:r>
      <w:r w:rsidR="00855C57" w:rsidRPr="00882250">
        <w:rPr>
          <w:rFonts w:ascii="Times New Roman" w:hAnsi="Times New Roman" w:cs="Times New Roman"/>
          <w:color w:val="000000"/>
          <w:kern w:val="0"/>
          <w:sz w:val="24"/>
          <w:szCs w:val="24"/>
          <w:lang w:val="en-US"/>
        </w:rPr>
        <w:t>...............................</w:t>
      </w:r>
    </w:p>
    <w:p w:rsidR="00F76F36" w:rsidRPr="00882250" w:rsidRDefault="00F76F36" w:rsidP="00855C57">
      <w:pPr>
        <w:pStyle w:val="ListParagraph"/>
        <w:autoSpaceDE w:val="0"/>
        <w:autoSpaceDN w:val="0"/>
        <w:adjustRightInd w:val="0"/>
        <w:spacing w:after="0" w:line="240" w:lineRule="auto"/>
        <w:ind w:left="99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Supplier: (To be filled in at the time of Contract signature) </w:t>
      </w:r>
    </w:p>
    <w:p w:rsidR="00F76F36" w:rsidRPr="00882250" w:rsidRDefault="00F76F36" w:rsidP="00F76F36">
      <w:pPr>
        <w:pStyle w:val="ListParagraph"/>
        <w:autoSpaceDE w:val="0"/>
        <w:autoSpaceDN w:val="0"/>
        <w:adjustRightInd w:val="0"/>
        <w:spacing w:after="0" w:line="240" w:lineRule="auto"/>
        <w:ind w:left="99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 </w:t>
      </w:r>
    </w:p>
    <w:p w:rsidR="00855C57" w:rsidRPr="00882250" w:rsidRDefault="00F76F36" w:rsidP="00855C57">
      <w:pPr>
        <w:pStyle w:val="ListParagraph"/>
        <w:autoSpaceDE w:val="0"/>
        <w:autoSpaceDN w:val="0"/>
        <w:adjustRightInd w:val="0"/>
        <w:spacing w:after="0" w:line="240" w:lineRule="auto"/>
        <w:ind w:left="99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 </w:t>
      </w:r>
    </w:p>
    <w:p w:rsidR="006B1FAC" w:rsidRPr="00882250" w:rsidRDefault="006B1FAC" w:rsidP="006B1FAC">
      <w:pPr>
        <w:autoSpaceDE w:val="0"/>
        <w:autoSpaceDN w:val="0"/>
        <w:adjustRightInd w:val="0"/>
        <w:spacing w:after="0" w:line="240" w:lineRule="auto"/>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lastRenderedPageBreak/>
        <w:t xml:space="preserve">8. </w:t>
      </w:r>
      <w:r w:rsidRPr="00882250">
        <w:rPr>
          <w:rFonts w:ascii="Times New Roman" w:hAnsi="Times New Roman" w:cs="Times New Roman"/>
          <w:b/>
          <w:bCs/>
          <w:color w:val="000000"/>
          <w:kern w:val="0"/>
          <w:sz w:val="24"/>
          <w:szCs w:val="24"/>
          <w:lang w:val="en-US"/>
        </w:rPr>
        <w:t xml:space="preserve">Progress of Supply: </w:t>
      </w:r>
    </w:p>
    <w:p w:rsidR="006B1FAC" w:rsidRPr="00882250" w:rsidRDefault="006B1FAC" w:rsidP="006B1FAC">
      <w:pPr>
        <w:autoSpaceDE w:val="0"/>
        <w:autoSpaceDN w:val="0"/>
        <w:adjustRightInd w:val="0"/>
        <w:spacing w:after="0" w:line="240" w:lineRule="auto"/>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Supplier shall regularly intimate progress of supply, in writing, to the Purchaser as under</w:t>
      </w:r>
      <w:r w:rsidRPr="00882250">
        <w:rPr>
          <w:rFonts w:ascii="Times New Roman" w:hAnsi="Times New Roman" w:cs="Times New Roman"/>
          <w:color w:val="000000"/>
          <w:kern w:val="0"/>
          <w:position w:val="10"/>
          <w:sz w:val="24"/>
          <w:szCs w:val="24"/>
          <w:vertAlign w:val="superscript"/>
          <w:lang w:val="en-US"/>
        </w:rPr>
        <w:t>13</w:t>
      </w:r>
      <w:r w:rsidRPr="00882250">
        <w:rPr>
          <w:rFonts w:ascii="Times New Roman" w:hAnsi="Times New Roman" w:cs="Times New Roman"/>
          <w:color w:val="000000"/>
          <w:kern w:val="0"/>
          <w:sz w:val="24"/>
          <w:szCs w:val="24"/>
          <w:lang w:val="en-US"/>
        </w:rPr>
        <w:t xml:space="preserve">: </w:t>
      </w:r>
    </w:p>
    <w:p w:rsidR="006B1FAC" w:rsidRPr="00882250" w:rsidRDefault="006B1FAC" w:rsidP="006B1FAC">
      <w:pPr>
        <w:autoSpaceDE w:val="0"/>
        <w:autoSpaceDN w:val="0"/>
        <w:adjustRightInd w:val="0"/>
        <w:spacing w:after="0" w:line="240" w:lineRule="auto"/>
        <w:ind w:firstLine="72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 Quantity offered for inspection and date; </w:t>
      </w:r>
    </w:p>
    <w:p w:rsidR="006B1FAC" w:rsidRPr="00882250" w:rsidRDefault="006B1FAC" w:rsidP="006B1FAC">
      <w:pPr>
        <w:autoSpaceDE w:val="0"/>
        <w:autoSpaceDN w:val="0"/>
        <w:adjustRightInd w:val="0"/>
        <w:spacing w:after="0" w:line="240" w:lineRule="auto"/>
        <w:ind w:firstLine="72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 Quantity accepted/rejected by inspecting agency and date; </w:t>
      </w:r>
    </w:p>
    <w:p w:rsidR="006B1FAC" w:rsidRPr="00882250" w:rsidRDefault="006B1FAC" w:rsidP="006B1FAC">
      <w:pPr>
        <w:autoSpaceDE w:val="0"/>
        <w:autoSpaceDN w:val="0"/>
        <w:adjustRightInd w:val="0"/>
        <w:spacing w:after="0" w:line="240" w:lineRule="auto"/>
        <w:ind w:firstLine="72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 Quantity </w:t>
      </w:r>
      <w:r w:rsidR="00CB2E5A">
        <w:rPr>
          <w:rFonts w:ascii="Times New Roman" w:hAnsi="Times New Roman" w:cs="Times New Roman"/>
          <w:color w:val="000000"/>
          <w:kern w:val="0"/>
          <w:sz w:val="24"/>
          <w:szCs w:val="24"/>
          <w:lang w:val="en-US"/>
        </w:rPr>
        <w:t xml:space="preserve">dispatched </w:t>
      </w:r>
      <w:r w:rsidRPr="00882250">
        <w:rPr>
          <w:rFonts w:ascii="Times New Roman" w:hAnsi="Times New Roman" w:cs="Times New Roman"/>
          <w:color w:val="000000"/>
          <w:kern w:val="0"/>
          <w:sz w:val="24"/>
          <w:szCs w:val="24"/>
          <w:lang w:val="en-US"/>
        </w:rPr>
        <w:t xml:space="preserve">/delivered to consignees and date; </w:t>
      </w:r>
    </w:p>
    <w:p w:rsidR="006B1FAC" w:rsidRPr="00882250" w:rsidRDefault="006B1FAC" w:rsidP="006B1FAC">
      <w:pPr>
        <w:autoSpaceDE w:val="0"/>
        <w:autoSpaceDN w:val="0"/>
        <w:adjustRightInd w:val="0"/>
        <w:spacing w:after="0" w:line="240" w:lineRule="auto"/>
        <w:ind w:firstLine="72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 Quantity where incidental services have been satisfactorily completed with date; </w:t>
      </w:r>
    </w:p>
    <w:p w:rsidR="006B1FAC" w:rsidRPr="00882250" w:rsidRDefault="006B1FAC" w:rsidP="006B1FAC">
      <w:pPr>
        <w:autoSpaceDE w:val="0"/>
        <w:autoSpaceDN w:val="0"/>
        <w:adjustRightInd w:val="0"/>
        <w:spacing w:after="0" w:line="240" w:lineRule="auto"/>
        <w:ind w:left="1080" w:hanging="36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 Quantity where rectification/repair/replacement effected/completed on receipt of any communication from consignee/Purchaser with date; </w:t>
      </w:r>
    </w:p>
    <w:p w:rsidR="006B1FAC" w:rsidRPr="00882250" w:rsidRDefault="006B1FAC" w:rsidP="006B1FAC">
      <w:pPr>
        <w:autoSpaceDE w:val="0"/>
        <w:autoSpaceDN w:val="0"/>
        <w:adjustRightInd w:val="0"/>
        <w:spacing w:after="0" w:line="240" w:lineRule="auto"/>
        <w:ind w:firstLine="72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 Date of completion of entire Contract including incidental services, if any; and </w:t>
      </w:r>
    </w:p>
    <w:p w:rsidR="006B1FAC" w:rsidRPr="00882250" w:rsidRDefault="006B1FAC" w:rsidP="006B1FAC">
      <w:pPr>
        <w:autoSpaceDE w:val="0"/>
        <w:autoSpaceDN w:val="0"/>
        <w:adjustRightInd w:val="0"/>
        <w:spacing w:after="0" w:line="240" w:lineRule="auto"/>
        <w:ind w:firstLine="72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 Date of receipt of entire payments under the Contract </w:t>
      </w:r>
    </w:p>
    <w:p w:rsidR="006B1FAC" w:rsidRPr="00882250" w:rsidRDefault="006B1FAC" w:rsidP="006B1FAC">
      <w:pPr>
        <w:autoSpaceDE w:val="0"/>
        <w:autoSpaceDN w:val="0"/>
        <w:adjustRightInd w:val="0"/>
        <w:spacing w:after="0" w:line="240" w:lineRule="auto"/>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(in case of stage-wise inspection, details required may also be specified). </w:t>
      </w:r>
    </w:p>
    <w:p w:rsidR="006B1FAC" w:rsidRPr="00882250" w:rsidRDefault="006B1FAC" w:rsidP="006B1FAC">
      <w:pPr>
        <w:autoSpaceDE w:val="0"/>
        <w:autoSpaceDN w:val="0"/>
        <w:adjustRightInd w:val="0"/>
        <w:spacing w:after="0" w:line="240" w:lineRule="auto"/>
        <w:jc w:val="both"/>
        <w:rPr>
          <w:rFonts w:ascii="Times New Roman" w:hAnsi="Times New Roman" w:cs="Times New Roman"/>
          <w:color w:val="000000"/>
          <w:kern w:val="0"/>
          <w:sz w:val="24"/>
          <w:szCs w:val="24"/>
          <w:lang w:val="en-US"/>
        </w:rPr>
      </w:pPr>
    </w:p>
    <w:p w:rsidR="006B1FAC" w:rsidRPr="00882250" w:rsidRDefault="006B1FAC" w:rsidP="006B1FAC">
      <w:pPr>
        <w:autoSpaceDE w:val="0"/>
        <w:autoSpaceDN w:val="0"/>
        <w:adjustRightInd w:val="0"/>
        <w:spacing w:after="0" w:line="240" w:lineRule="auto"/>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9. </w:t>
      </w:r>
      <w:r w:rsidRPr="00882250">
        <w:rPr>
          <w:rFonts w:ascii="Times New Roman" w:hAnsi="Times New Roman" w:cs="Times New Roman"/>
          <w:b/>
          <w:bCs/>
          <w:color w:val="000000"/>
          <w:kern w:val="0"/>
          <w:sz w:val="24"/>
          <w:szCs w:val="24"/>
          <w:lang w:val="en-US"/>
        </w:rPr>
        <w:t xml:space="preserve">Right to use defective equipment: </w:t>
      </w:r>
    </w:p>
    <w:p w:rsidR="006B1FAC" w:rsidRPr="00882250" w:rsidRDefault="006B1FAC" w:rsidP="006B1FAC">
      <w:pPr>
        <w:autoSpaceDE w:val="0"/>
        <w:autoSpaceDN w:val="0"/>
        <w:adjustRightInd w:val="0"/>
        <w:spacing w:after="0" w:line="240" w:lineRule="auto"/>
        <w:ind w:left="63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If after delivery, acceptance and installation and within the guarantee and warranty period, the operation or use of the equipment proves to be unsatisfactory, the Purchase shall have the right to continue to operate or use such equipment until rectifications of defects, errors or omissions by repair or by partial or complete replacement is made without interfering with the Purchaser’s operation. </w:t>
      </w:r>
    </w:p>
    <w:p w:rsidR="006B1FAC" w:rsidRPr="00882250" w:rsidRDefault="006B1FAC" w:rsidP="006B1FAC">
      <w:pPr>
        <w:autoSpaceDE w:val="0"/>
        <w:autoSpaceDN w:val="0"/>
        <w:adjustRightInd w:val="0"/>
        <w:spacing w:after="0" w:line="240" w:lineRule="auto"/>
        <w:ind w:left="630" w:hanging="630"/>
        <w:jc w:val="both"/>
        <w:rPr>
          <w:rFonts w:ascii="Times New Roman" w:hAnsi="Times New Roman" w:cs="Times New Roman"/>
          <w:color w:val="000000"/>
          <w:kern w:val="0"/>
          <w:sz w:val="24"/>
          <w:szCs w:val="24"/>
          <w:lang w:val="en-US"/>
        </w:rPr>
      </w:pPr>
    </w:p>
    <w:p w:rsidR="006B1FAC" w:rsidRPr="00882250" w:rsidRDefault="006B1FAC" w:rsidP="006B1FAC">
      <w:pPr>
        <w:autoSpaceDE w:val="0"/>
        <w:autoSpaceDN w:val="0"/>
        <w:adjustRightInd w:val="0"/>
        <w:spacing w:after="0" w:line="240" w:lineRule="auto"/>
        <w:ind w:left="630" w:hanging="63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10. </w:t>
      </w:r>
      <w:r w:rsidRPr="00882250">
        <w:rPr>
          <w:rFonts w:ascii="Times New Roman" w:hAnsi="Times New Roman" w:cs="Times New Roman"/>
          <w:b/>
          <w:bCs/>
          <w:color w:val="000000"/>
          <w:kern w:val="0"/>
          <w:sz w:val="24"/>
          <w:szCs w:val="24"/>
          <w:lang w:val="en-US"/>
        </w:rPr>
        <w:t xml:space="preserve">Supplier Integrity: </w:t>
      </w:r>
    </w:p>
    <w:p w:rsidR="006B1FAC" w:rsidRPr="00882250" w:rsidRDefault="006B1FAC" w:rsidP="006B1FAC">
      <w:pPr>
        <w:autoSpaceDE w:val="0"/>
        <w:autoSpaceDN w:val="0"/>
        <w:adjustRightInd w:val="0"/>
        <w:spacing w:after="0" w:line="240" w:lineRule="auto"/>
        <w:ind w:left="63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The supplier is responsible for and obliged to conduct all contracted activities in accordance with the Contract using state-of-the-art methods and economic principles and exercising all means available to achieve the performance specified in the Contract. </w:t>
      </w:r>
    </w:p>
    <w:p w:rsidR="006B1FAC" w:rsidRPr="00882250" w:rsidRDefault="006B1FAC" w:rsidP="006B1FAC">
      <w:pPr>
        <w:autoSpaceDE w:val="0"/>
        <w:autoSpaceDN w:val="0"/>
        <w:adjustRightInd w:val="0"/>
        <w:spacing w:after="0" w:line="240" w:lineRule="auto"/>
        <w:jc w:val="both"/>
        <w:rPr>
          <w:rFonts w:ascii="Times New Roman" w:hAnsi="Times New Roman" w:cs="Times New Roman"/>
          <w:color w:val="000000"/>
          <w:kern w:val="0"/>
          <w:sz w:val="24"/>
          <w:szCs w:val="24"/>
          <w:lang w:val="en-US"/>
        </w:rPr>
      </w:pPr>
    </w:p>
    <w:p w:rsidR="006B1FAC" w:rsidRPr="00882250" w:rsidRDefault="006B1FAC" w:rsidP="006B1FAC">
      <w:pPr>
        <w:autoSpaceDE w:val="0"/>
        <w:autoSpaceDN w:val="0"/>
        <w:adjustRightInd w:val="0"/>
        <w:spacing w:after="0" w:line="240" w:lineRule="auto"/>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11. </w:t>
      </w:r>
      <w:r w:rsidRPr="00882250">
        <w:rPr>
          <w:rFonts w:ascii="Times New Roman" w:hAnsi="Times New Roman" w:cs="Times New Roman"/>
          <w:b/>
          <w:bCs/>
          <w:color w:val="000000"/>
          <w:kern w:val="0"/>
          <w:sz w:val="24"/>
          <w:szCs w:val="24"/>
          <w:lang w:val="en-US"/>
        </w:rPr>
        <w:t xml:space="preserve">Supplier’s Obligations: </w:t>
      </w:r>
    </w:p>
    <w:p w:rsidR="006B1FAC" w:rsidRPr="00882250" w:rsidRDefault="006B1FAC" w:rsidP="006B1FAC">
      <w:pPr>
        <w:autoSpaceDE w:val="0"/>
        <w:autoSpaceDN w:val="0"/>
        <w:adjustRightInd w:val="0"/>
        <w:spacing w:after="0" w:line="240" w:lineRule="auto"/>
        <w:ind w:left="630" w:hanging="3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The Supplier is obliged to work closely with the Purchaser’s staff, act within its own authority and abide by directives issued by the Purchaser and implementation activities. </w:t>
      </w:r>
    </w:p>
    <w:p w:rsidR="006B1FAC" w:rsidRPr="00882250" w:rsidRDefault="006B1FAC" w:rsidP="006B1FAC">
      <w:pPr>
        <w:autoSpaceDE w:val="0"/>
        <w:autoSpaceDN w:val="0"/>
        <w:adjustRightInd w:val="0"/>
        <w:spacing w:after="0" w:line="240" w:lineRule="auto"/>
        <w:ind w:left="60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The Supplier will abide by the job safety measures prevalent in India and will free the Purchaser from all demands or responsibilities arising from accidents or loss of life the cause of which is the Supplier’s negligence. The Supplier will pay all indemnities arising from such incidents and will not hold the Purchaser responsible or obligated. </w:t>
      </w:r>
    </w:p>
    <w:p w:rsidR="006B1FAC" w:rsidRPr="00882250" w:rsidRDefault="006B1FAC" w:rsidP="006B1FAC">
      <w:pPr>
        <w:autoSpaceDE w:val="0"/>
        <w:autoSpaceDN w:val="0"/>
        <w:adjustRightInd w:val="0"/>
        <w:spacing w:after="0" w:line="240" w:lineRule="auto"/>
        <w:ind w:left="60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The Supplier is responsible for managing the activities of its personnel or sub-contracted personnel and will hold itself responsible for any misdemeanors. </w:t>
      </w:r>
    </w:p>
    <w:p w:rsidR="006B1FAC" w:rsidRPr="00882250" w:rsidRDefault="006B1FAC" w:rsidP="006B1FAC">
      <w:pPr>
        <w:autoSpaceDE w:val="0"/>
        <w:autoSpaceDN w:val="0"/>
        <w:adjustRightInd w:val="0"/>
        <w:spacing w:after="0" w:line="240" w:lineRule="auto"/>
        <w:ind w:left="60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The Supplier will treat as confidential all data and information about the Purchaser, obtained in the execution of his responsibilities, in strict confidence and will not reveal such information to any other party without the prior written approval of the Purchaser. </w:t>
      </w:r>
    </w:p>
    <w:p w:rsidR="00BD0DF9" w:rsidRPr="00882250" w:rsidRDefault="00BD0DF9" w:rsidP="006B1FAC">
      <w:pPr>
        <w:autoSpaceDE w:val="0"/>
        <w:autoSpaceDN w:val="0"/>
        <w:adjustRightInd w:val="0"/>
        <w:spacing w:after="0" w:line="240" w:lineRule="auto"/>
        <w:jc w:val="both"/>
        <w:rPr>
          <w:rFonts w:ascii="Times New Roman" w:hAnsi="Times New Roman" w:cs="Times New Roman"/>
          <w:color w:val="000000"/>
          <w:kern w:val="0"/>
          <w:sz w:val="24"/>
          <w:szCs w:val="24"/>
          <w:lang w:val="en-US"/>
        </w:rPr>
      </w:pPr>
    </w:p>
    <w:p w:rsidR="006B1FAC" w:rsidRPr="00882250" w:rsidRDefault="006B1FAC" w:rsidP="006B1FAC">
      <w:pPr>
        <w:autoSpaceDE w:val="0"/>
        <w:autoSpaceDN w:val="0"/>
        <w:adjustRightInd w:val="0"/>
        <w:spacing w:after="0" w:line="240" w:lineRule="auto"/>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12. </w:t>
      </w:r>
      <w:r w:rsidRPr="00882250">
        <w:rPr>
          <w:rFonts w:ascii="Times New Roman" w:hAnsi="Times New Roman" w:cs="Times New Roman"/>
          <w:b/>
          <w:bCs/>
          <w:color w:val="000000"/>
          <w:kern w:val="0"/>
          <w:sz w:val="24"/>
          <w:szCs w:val="24"/>
          <w:lang w:val="en-US"/>
        </w:rPr>
        <w:t xml:space="preserve">Patent Rights: </w:t>
      </w:r>
    </w:p>
    <w:p w:rsidR="000B1898" w:rsidRPr="00882250" w:rsidRDefault="006B1FAC" w:rsidP="006B1FAC">
      <w:pPr>
        <w:autoSpaceDE w:val="0"/>
        <w:autoSpaceDN w:val="0"/>
        <w:adjustRightInd w:val="0"/>
        <w:spacing w:after="0" w:line="240" w:lineRule="auto"/>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In the event of any claim asserted by a third party of infringement of copyright, patent, trademark or industrial design rights arising from the use of the Goods or any part thereof in the Purchaser’s country, the supplier shall act expeditiously to extinguish such claim. If the supplier fails to comply and the Purchaser is required to pay compensation to a third party resulting from such infringement, the supplier shall be responsible for the compensation including all expenses, court costs and lawyer fees. The Purchaser will give notice to the supplier of such claim, if it is made, without delay.</w:t>
      </w:r>
    </w:p>
    <w:p w:rsidR="00915DC8" w:rsidRPr="00882250" w:rsidRDefault="00915DC8" w:rsidP="006B1FAC">
      <w:pPr>
        <w:autoSpaceDE w:val="0"/>
        <w:autoSpaceDN w:val="0"/>
        <w:adjustRightInd w:val="0"/>
        <w:spacing w:after="0" w:line="240" w:lineRule="auto"/>
        <w:jc w:val="both"/>
        <w:rPr>
          <w:rFonts w:ascii="Times New Roman" w:hAnsi="Times New Roman" w:cs="Times New Roman"/>
          <w:color w:val="000000"/>
          <w:kern w:val="0"/>
          <w:sz w:val="24"/>
          <w:szCs w:val="24"/>
          <w:lang w:val="en-US"/>
        </w:rPr>
      </w:pPr>
    </w:p>
    <w:p w:rsidR="00855C57" w:rsidRPr="00882250" w:rsidRDefault="00855C57">
      <w:pPr>
        <w:rPr>
          <w:rFonts w:ascii="Times New Roman" w:hAnsi="Times New Roman" w:cs="Times New Roman"/>
          <w:b/>
          <w:color w:val="000000"/>
          <w:kern w:val="0"/>
          <w:sz w:val="24"/>
          <w:szCs w:val="24"/>
          <w:lang w:val="en-US"/>
        </w:rPr>
      </w:pPr>
      <w:r w:rsidRPr="00882250">
        <w:rPr>
          <w:rFonts w:ascii="Times New Roman" w:hAnsi="Times New Roman" w:cs="Times New Roman"/>
          <w:b/>
          <w:color w:val="000000"/>
          <w:kern w:val="0"/>
          <w:sz w:val="24"/>
          <w:szCs w:val="24"/>
          <w:lang w:val="en-US"/>
        </w:rPr>
        <w:br w:type="page"/>
      </w:r>
    </w:p>
    <w:p w:rsidR="00591608" w:rsidRPr="00882250" w:rsidRDefault="00020A11" w:rsidP="00020A11">
      <w:pPr>
        <w:autoSpaceDE w:val="0"/>
        <w:autoSpaceDN w:val="0"/>
        <w:adjustRightInd w:val="0"/>
        <w:spacing w:after="0" w:line="240" w:lineRule="auto"/>
        <w:jc w:val="center"/>
        <w:rPr>
          <w:rFonts w:ascii="Times New Roman" w:hAnsi="Times New Roman" w:cs="Times New Roman"/>
          <w:b/>
          <w:color w:val="000000"/>
          <w:kern w:val="0"/>
          <w:sz w:val="24"/>
          <w:szCs w:val="24"/>
          <w:lang w:val="en-US"/>
        </w:rPr>
      </w:pPr>
      <w:r w:rsidRPr="00882250">
        <w:rPr>
          <w:rFonts w:ascii="Times New Roman" w:hAnsi="Times New Roman" w:cs="Times New Roman"/>
          <w:b/>
          <w:color w:val="000000"/>
          <w:kern w:val="0"/>
          <w:sz w:val="24"/>
          <w:szCs w:val="24"/>
          <w:lang w:val="en-US"/>
        </w:rPr>
        <w:lastRenderedPageBreak/>
        <w:t>SECTION V: SCHEDULE OF REQUIREMENTS</w:t>
      </w:r>
    </w:p>
    <w:p w:rsidR="00020A11" w:rsidRPr="00882250" w:rsidRDefault="00020A11" w:rsidP="00020A11">
      <w:pPr>
        <w:autoSpaceDE w:val="0"/>
        <w:autoSpaceDN w:val="0"/>
        <w:adjustRightInd w:val="0"/>
        <w:spacing w:after="0" w:line="240" w:lineRule="auto"/>
        <w:jc w:val="center"/>
        <w:rPr>
          <w:rFonts w:ascii="Times New Roman" w:hAnsi="Times New Roman" w:cs="Times New Roman"/>
          <w:b/>
          <w:color w:val="000000"/>
          <w:kern w:val="0"/>
          <w:sz w:val="24"/>
          <w:szCs w:val="24"/>
          <w:lang w:val="en-US"/>
        </w:rPr>
      </w:pPr>
    </w:p>
    <w:p w:rsidR="00020A11" w:rsidRPr="00882250" w:rsidRDefault="00020A11" w:rsidP="006B1FAC">
      <w:pPr>
        <w:autoSpaceDE w:val="0"/>
        <w:autoSpaceDN w:val="0"/>
        <w:adjustRightInd w:val="0"/>
        <w:spacing w:after="0" w:line="240" w:lineRule="auto"/>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(To be inserted in the Tender Documents by the Purchaser, as applicable. The Schedule should cover, at a minimum, the required items, quantities, services, delivery period(s) and earnest money deposit (EMD).)</w:t>
      </w:r>
    </w:p>
    <w:p w:rsidR="00CA106C" w:rsidRDefault="00CA106C" w:rsidP="006B1FAC">
      <w:pPr>
        <w:autoSpaceDE w:val="0"/>
        <w:autoSpaceDN w:val="0"/>
        <w:adjustRightInd w:val="0"/>
        <w:spacing w:after="0" w:line="240" w:lineRule="auto"/>
        <w:jc w:val="both"/>
        <w:rPr>
          <w:rFonts w:ascii="Times New Roman" w:hAnsi="Times New Roman" w:cs="Times New Roman"/>
          <w:b/>
          <w:bCs/>
          <w:color w:val="000000"/>
          <w:kern w:val="0"/>
          <w:sz w:val="24"/>
          <w:szCs w:val="24"/>
          <w:u w:val="single"/>
          <w:lang w:val="en-US"/>
        </w:rPr>
      </w:pPr>
      <w:r w:rsidRPr="00882250">
        <w:rPr>
          <w:rFonts w:ascii="Times New Roman" w:hAnsi="Times New Roman" w:cs="Times New Roman"/>
          <w:b/>
          <w:bCs/>
          <w:color w:val="000000"/>
          <w:kern w:val="0"/>
          <w:sz w:val="24"/>
          <w:szCs w:val="24"/>
          <w:u w:val="single"/>
          <w:lang w:val="en-US"/>
        </w:rPr>
        <w:t>Part – I</w:t>
      </w:r>
    </w:p>
    <w:p w:rsidR="006D69BE" w:rsidRPr="006D69BE" w:rsidRDefault="006D69BE" w:rsidP="006B1FAC">
      <w:pPr>
        <w:autoSpaceDE w:val="0"/>
        <w:autoSpaceDN w:val="0"/>
        <w:adjustRightInd w:val="0"/>
        <w:spacing w:after="0" w:line="240" w:lineRule="auto"/>
        <w:jc w:val="both"/>
        <w:rPr>
          <w:rFonts w:ascii="Times New Roman" w:hAnsi="Times New Roman" w:cs="Times New Roman"/>
          <w:b/>
          <w:bCs/>
          <w:color w:val="000000"/>
          <w:kern w:val="0"/>
          <w:sz w:val="20"/>
          <w:szCs w:val="24"/>
          <w:u w:val="single"/>
          <w:lang w:val="en-US"/>
        </w:rPr>
      </w:pPr>
    </w:p>
    <w:tbl>
      <w:tblPr>
        <w:tblStyle w:val="TableGrid"/>
        <w:tblW w:w="0" w:type="auto"/>
        <w:tblLook w:val="04A0"/>
      </w:tblPr>
      <w:tblGrid>
        <w:gridCol w:w="817"/>
        <w:gridCol w:w="3803"/>
        <w:gridCol w:w="2311"/>
        <w:gridCol w:w="2311"/>
      </w:tblGrid>
      <w:tr w:rsidR="00ED3D81" w:rsidTr="00ED3D81">
        <w:tc>
          <w:tcPr>
            <w:tcW w:w="817" w:type="dxa"/>
          </w:tcPr>
          <w:p w:rsidR="00ED3D81" w:rsidRPr="00ED3D81" w:rsidRDefault="00ED3D81" w:rsidP="00ED3D81">
            <w:pPr>
              <w:autoSpaceDE w:val="0"/>
              <w:autoSpaceDN w:val="0"/>
              <w:adjustRightInd w:val="0"/>
              <w:jc w:val="center"/>
              <w:rPr>
                <w:rFonts w:ascii="Times New Roman" w:hAnsi="Times New Roman" w:cs="Times New Roman"/>
                <w:b/>
                <w:color w:val="000000"/>
                <w:kern w:val="0"/>
                <w:sz w:val="24"/>
                <w:szCs w:val="24"/>
                <w:lang w:val="en-US"/>
              </w:rPr>
            </w:pPr>
            <w:r w:rsidRPr="00ED3D81">
              <w:rPr>
                <w:rFonts w:ascii="Times New Roman" w:hAnsi="Times New Roman" w:cs="Times New Roman"/>
                <w:b/>
                <w:color w:val="000000"/>
                <w:kern w:val="0"/>
                <w:sz w:val="24"/>
                <w:szCs w:val="24"/>
                <w:lang w:val="en-US"/>
              </w:rPr>
              <w:t>Sl.No</w:t>
            </w:r>
          </w:p>
        </w:tc>
        <w:tc>
          <w:tcPr>
            <w:tcW w:w="3803" w:type="dxa"/>
          </w:tcPr>
          <w:p w:rsidR="00ED3D81" w:rsidRPr="00ED3D81" w:rsidRDefault="00ED3D81" w:rsidP="00ED3D81">
            <w:pPr>
              <w:autoSpaceDE w:val="0"/>
              <w:autoSpaceDN w:val="0"/>
              <w:adjustRightInd w:val="0"/>
              <w:jc w:val="center"/>
              <w:rPr>
                <w:rFonts w:ascii="Times New Roman" w:hAnsi="Times New Roman" w:cs="Times New Roman"/>
                <w:b/>
                <w:color w:val="000000"/>
                <w:kern w:val="0"/>
                <w:sz w:val="24"/>
                <w:szCs w:val="24"/>
                <w:lang w:val="en-US"/>
              </w:rPr>
            </w:pPr>
            <w:r w:rsidRPr="00ED3D81">
              <w:rPr>
                <w:rFonts w:ascii="Times New Roman" w:hAnsi="Times New Roman" w:cs="Times New Roman"/>
                <w:b/>
                <w:color w:val="000000"/>
                <w:kern w:val="0"/>
                <w:sz w:val="24"/>
                <w:szCs w:val="24"/>
                <w:lang w:val="en-US"/>
              </w:rPr>
              <w:t>Item/Equipments</w:t>
            </w:r>
          </w:p>
        </w:tc>
        <w:tc>
          <w:tcPr>
            <w:tcW w:w="2311" w:type="dxa"/>
          </w:tcPr>
          <w:p w:rsidR="00ED3D81" w:rsidRPr="00ED3D81" w:rsidRDefault="00ED3D81" w:rsidP="00ED3D81">
            <w:pPr>
              <w:autoSpaceDE w:val="0"/>
              <w:autoSpaceDN w:val="0"/>
              <w:adjustRightInd w:val="0"/>
              <w:jc w:val="center"/>
              <w:rPr>
                <w:rFonts w:ascii="Times New Roman" w:hAnsi="Times New Roman" w:cs="Times New Roman"/>
                <w:b/>
                <w:color w:val="000000"/>
                <w:kern w:val="0"/>
                <w:sz w:val="24"/>
                <w:szCs w:val="24"/>
                <w:lang w:val="en-US"/>
              </w:rPr>
            </w:pPr>
            <w:r w:rsidRPr="00ED3D81">
              <w:rPr>
                <w:rFonts w:ascii="Times New Roman" w:hAnsi="Times New Roman" w:cs="Times New Roman"/>
                <w:b/>
                <w:color w:val="000000"/>
                <w:kern w:val="0"/>
                <w:sz w:val="24"/>
                <w:szCs w:val="24"/>
                <w:lang w:val="en-US"/>
              </w:rPr>
              <w:t>Quantity</w:t>
            </w:r>
          </w:p>
        </w:tc>
        <w:tc>
          <w:tcPr>
            <w:tcW w:w="2311" w:type="dxa"/>
          </w:tcPr>
          <w:p w:rsidR="00ED3D81" w:rsidRPr="00ED3D81" w:rsidRDefault="00ED3D81" w:rsidP="00ED3D81">
            <w:pPr>
              <w:autoSpaceDE w:val="0"/>
              <w:autoSpaceDN w:val="0"/>
              <w:adjustRightInd w:val="0"/>
              <w:jc w:val="center"/>
              <w:rPr>
                <w:rFonts w:ascii="Times New Roman" w:hAnsi="Times New Roman" w:cs="Times New Roman"/>
                <w:b/>
                <w:color w:val="000000"/>
                <w:kern w:val="0"/>
                <w:sz w:val="24"/>
                <w:szCs w:val="24"/>
                <w:lang w:val="en-US"/>
              </w:rPr>
            </w:pPr>
            <w:r w:rsidRPr="00ED3D81">
              <w:rPr>
                <w:rFonts w:ascii="Times New Roman" w:hAnsi="Times New Roman" w:cs="Times New Roman"/>
                <w:b/>
                <w:color w:val="000000"/>
                <w:kern w:val="0"/>
                <w:sz w:val="24"/>
                <w:szCs w:val="24"/>
                <w:lang w:val="en-US"/>
              </w:rPr>
              <w:t>Unit</w:t>
            </w:r>
          </w:p>
        </w:tc>
      </w:tr>
      <w:tr w:rsidR="000654B9" w:rsidTr="00074FDE">
        <w:tc>
          <w:tcPr>
            <w:tcW w:w="817" w:type="dxa"/>
          </w:tcPr>
          <w:p w:rsidR="000654B9" w:rsidRPr="008062CF" w:rsidRDefault="000654B9" w:rsidP="008062CF">
            <w:pPr>
              <w:pStyle w:val="ListParagraph"/>
              <w:numPr>
                <w:ilvl w:val="0"/>
                <w:numId w:val="65"/>
              </w:numPr>
              <w:autoSpaceDE w:val="0"/>
              <w:autoSpaceDN w:val="0"/>
              <w:adjustRightInd w:val="0"/>
              <w:jc w:val="center"/>
              <w:rPr>
                <w:rFonts w:ascii="Times New Roman" w:hAnsi="Times New Roman" w:cs="Times New Roman"/>
                <w:color w:val="000000"/>
                <w:kern w:val="0"/>
                <w:sz w:val="24"/>
                <w:szCs w:val="24"/>
                <w:lang w:val="en-US"/>
              </w:rPr>
            </w:pPr>
          </w:p>
        </w:tc>
        <w:tc>
          <w:tcPr>
            <w:tcW w:w="3803" w:type="dxa"/>
          </w:tcPr>
          <w:p w:rsidR="000654B9" w:rsidRDefault="008062CF" w:rsidP="008062CF">
            <w:pPr>
              <w:autoSpaceDE w:val="0"/>
              <w:autoSpaceDN w:val="0"/>
              <w:adjustRightInd w:val="0"/>
              <w:rPr>
                <w:rFonts w:ascii="Times New Roman" w:hAnsi="Times New Roman" w:cs="Times New Roman"/>
                <w:color w:val="000000"/>
                <w:kern w:val="0"/>
                <w:sz w:val="24"/>
                <w:szCs w:val="24"/>
                <w:lang w:val="en-US"/>
              </w:rPr>
            </w:pPr>
            <w:r w:rsidRPr="008062CF">
              <w:rPr>
                <w:rFonts w:ascii="Times New Roman" w:hAnsi="Times New Roman" w:cs="Times New Roman"/>
                <w:color w:val="000000"/>
                <w:kern w:val="0"/>
                <w:sz w:val="24"/>
                <w:szCs w:val="24"/>
                <w:lang w:val="en-US"/>
              </w:rPr>
              <w:t>Cloud Storage</w:t>
            </w:r>
          </w:p>
          <w:p w:rsidR="008062CF" w:rsidRPr="008062CF" w:rsidRDefault="008062CF" w:rsidP="008062CF">
            <w:pPr>
              <w:autoSpaceDE w:val="0"/>
              <w:autoSpaceDN w:val="0"/>
              <w:adjustRightInd w:val="0"/>
              <w:rPr>
                <w:rFonts w:ascii="Times New Roman" w:hAnsi="Times New Roman" w:cs="Times New Roman"/>
                <w:color w:val="000000"/>
                <w:kern w:val="0"/>
                <w:sz w:val="16"/>
                <w:szCs w:val="24"/>
                <w:lang w:val="en-US"/>
              </w:rPr>
            </w:pPr>
          </w:p>
        </w:tc>
        <w:tc>
          <w:tcPr>
            <w:tcW w:w="2311" w:type="dxa"/>
            <w:vAlign w:val="center"/>
          </w:tcPr>
          <w:p w:rsidR="000654B9" w:rsidRPr="008062CF" w:rsidRDefault="002F3B78" w:rsidP="00074FDE">
            <w:pPr>
              <w:autoSpaceDE w:val="0"/>
              <w:autoSpaceDN w:val="0"/>
              <w:adjustRightInd w:val="0"/>
              <w:jc w:val="center"/>
              <w:rPr>
                <w:rFonts w:ascii="Times New Roman" w:hAnsi="Times New Roman" w:cs="Times New Roman"/>
                <w:color w:val="000000"/>
                <w:kern w:val="0"/>
                <w:sz w:val="24"/>
                <w:szCs w:val="24"/>
                <w:lang w:val="en-US"/>
              </w:rPr>
            </w:pPr>
            <w:r>
              <w:rPr>
                <w:rFonts w:ascii="Times New Roman" w:hAnsi="Times New Roman" w:cs="Times New Roman"/>
                <w:color w:val="000000"/>
                <w:kern w:val="0"/>
                <w:sz w:val="24"/>
                <w:szCs w:val="24"/>
                <w:lang w:val="en-US"/>
              </w:rPr>
              <w:t>01</w:t>
            </w:r>
          </w:p>
        </w:tc>
        <w:tc>
          <w:tcPr>
            <w:tcW w:w="2311" w:type="dxa"/>
            <w:vAlign w:val="center"/>
          </w:tcPr>
          <w:p w:rsidR="000654B9" w:rsidRPr="008062CF" w:rsidRDefault="002F3B78" w:rsidP="00074FDE">
            <w:pPr>
              <w:autoSpaceDE w:val="0"/>
              <w:autoSpaceDN w:val="0"/>
              <w:adjustRightInd w:val="0"/>
              <w:jc w:val="center"/>
              <w:rPr>
                <w:rFonts w:ascii="Times New Roman" w:hAnsi="Times New Roman" w:cs="Times New Roman"/>
                <w:color w:val="000000"/>
                <w:kern w:val="0"/>
                <w:sz w:val="24"/>
                <w:szCs w:val="24"/>
                <w:lang w:val="en-US"/>
              </w:rPr>
            </w:pPr>
            <w:r w:rsidRPr="008062CF">
              <w:rPr>
                <w:rFonts w:ascii="Times New Roman" w:hAnsi="Times New Roman" w:cs="Times New Roman"/>
                <w:color w:val="000000"/>
                <w:kern w:val="0"/>
                <w:sz w:val="24"/>
                <w:szCs w:val="24"/>
                <w:lang w:val="en-US"/>
              </w:rPr>
              <w:t>05</w:t>
            </w:r>
            <w:r w:rsidR="008062CF" w:rsidRPr="008062CF">
              <w:rPr>
                <w:rFonts w:ascii="Times New Roman" w:hAnsi="Times New Roman" w:cs="Times New Roman"/>
                <w:color w:val="000000"/>
                <w:kern w:val="0"/>
                <w:sz w:val="24"/>
                <w:szCs w:val="24"/>
                <w:lang w:val="en-US"/>
              </w:rPr>
              <w:t>TB</w:t>
            </w:r>
          </w:p>
        </w:tc>
      </w:tr>
      <w:tr w:rsidR="00EA72F1" w:rsidTr="00074FDE">
        <w:tc>
          <w:tcPr>
            <w:tcW w:w="817" w:type="dxa"/>
          </w:tcPr>
          <w:p w:rsidR="00EA72F1" w:rsidRPr="008062CF" w:rsidRDefault="00EA72F1" w:rsidP="008062CF">
            <w:pPr>
              <w:pStyle w:val="ListParagraph"/>
              <w:numPr>
                <w:ilvl w:val="0"/>
                <w:numId w:val="65"/>
              </w:numPr>
              <w:autoSpaceDE w:val="0"/>
              <w:autoSpaceDN w:val="0"/>
              <w:adjustRightInd w:val="0"/>
              <w:jc w:val="center"/>
              <w:rPr>
                <w:rFonts w:ascii="Times New Roman" w:hAnsi="Times New Roman" w:cs="Times New Roman"/>
                <w:color w:val="000000"/>
                <w:kern w:val="0"/>
                <w:sz w:val="24"/>
                <w:szCs w:val="24"/>
                <w:lang w:val="en-US"/>
              </w:rPr>
            </w:pPr>
          </w:p>
        </w:tc>
        <w:tc>
          <w:tcPr>
            <w:tcW w:w="3803" w:type="dxa"/>
          </w:tcPr>
          <w:p w:rsidR="00EA72F1" w:rsidRDefault="008062CF" w:rsidP="008062CF">
            <w:pPr>
              <w:autoSpaceDE w:val="0"/>
              <w:autoSpaceDN w:val="0"/>
              <w:adjustRightInd w:val="0"/>
              <w:rPr>
                <w:rFonts w:ascii="Times New Roman" w:hAnsi="Times New Roman" w:cs="Times New Roman"/>
                <w:color w:val="000000"/>
                <w:kern w:val="0"/>
                <w:sz w:val="24"/>
                <w:szCs w:val="24"/>
                <w:lang w:val="en-US"/>
              </w:rPr>
            </w:pPr>
            <w:r w:rsidRPr="008062CF">
              <w:rPr>
                <w:rFonts w:ascii="Times New Roman" w:hAnsi="Times New Roman" w:cs="Times New Roman"/>
                <w:color w:val="000000"/>
                <w:kern w:val="0"/>
                <w:sz w:val="24"/>
                <w:szCs w:val="24"/>
                <w:lang w:val="en-US"/>
              </w:rPr>
              <w:t>Desktop Computers Make Dell/Len</w:t>
            </w:r>
            <w:r>
              <w:rPr>
                <w:rFonts w:ascii="Times New Roman" w:hAnsi="Times New Roman" w:cs="Times New Roman"/>
                <w:color w:val="000000"/>
                <w:kern w:val="0"/>
                <w:sz w:val="24"/>
                <w:szCs w:val="24"/>
                <w:lang w:val="en-US"/>
              </w:rPr>
              <w:t>o</w:t>
            </w:r>
            <w:r w:rsidRPr="008062CF">
              <w:rPr>
                <w:rFonts w:ascii="Times New Roman" w:hAnsi="Times New Roman" w:cs="Times New Roman"/>
                <w:color w:val="000000"/>
                <w:kern w:val="0"/>
                <w:sz w:val="24"/>
                <w:szCs w:val="24"/>
                <w:lang w:val="en-US"/>
              </w:rPr>
              <w:t>vo/HP</w:t>
            </w:r>
          </w:p>
          <w:p w:rsidR="008062CF" w:rsidRPr="008062CF" w:rsidRDefault="008062CF" w:rsidP="008062CF">
            <w:pPr>
              <w:autoSpaceDE w:val="0"/>
              <w:autoSpaceDN w:val="0"/>
              <w:adjustRightInd w:val="0"/>
              <w:rPr>
                <w:rFonts w:ascii="Times New Roman" w:hAnsi="Times New Roman" w:cs="Times New Roman"/>
                <w:color w:val="000000"/>
                <w:kern w:val="0"/>
                <w:szCs w:val="24"/>
                <w:lang w:val="en-US"/>
              </w:rPr>
            </w:pPr>
          </w:p>
        </w:tc>
        <w:tc>
          <w:tcPr>
            <w:tcW w:w="2311" w:type="dxa"/>
            <w:vAlign w:val="center"/>
          </w:tcPr>
          <w:p w:rsidR="00EA72F1" w:rsidRPr="008062CF" w:rsidRDefault="008062CF" w:rsidP="00074FDE">
            <w:pPr>
              <w:autoSpaceDE w:val="0"/>
              <w:autoSpaceDN w:val="0"/>
              <w:adjustRightInd w:val="0"/>
              <w:jc w:val="center"/>
              <w:rPr>
                <w:rFonts w:ascii="Times New Roman" w:hAnsi="Times New Roman" w:cs="Times New Roman"/>
                <w:color w:val="000000"/>
                <w:kern w:val="0"/>
                <w:sz w:val="24"/>
                <w:szCs w:val="24"/>
                <w:lang w:val="en-US"/>
              </w:rPr>
            </w:pPr>
            <w:r w:rsidRPr="008062CF">
              <w:rPr>
                <w:rFonts w:ascii="Times New Roman" w:hAnsi="Times New Roman" w:cs="Times New Roman"/>
                <w:color w:val="000000"/>
                <w:kern w:val="0"/>
                <w:sz w:val="24"/>
                <w:szCs w:val="24"/>
                <w:lang w:val="en-US"/>
              </w:rPr>
              <w:t>04</w:t>
            </w:r>
          </w:p>
        </w:tc>
        <w:tc>
          <w:tcPr>
            <w:tcW w:w="2311" w:type="dxa"/>
            <w:vAlign w:val="center"/>
          </w:tcPr>
          <w:p w:rsidR="00EA72F1" w:rsidRPr="008062CF" w:rsidRDefault="008062CF" w:rsidP="00074FDE">
            <w:pPr>
              <w:autoSpaceDE w:val="0"/>
              <w:autoSpaceDN w:val="0"/>
              <w:adjustRightInd w:val="0"/>
              <w:jc w:val="center"/>
              <w:rPr>
                <w:rFonts w:ascii="Times New Roman" w:hAnsi="Times New Roman" w:cs="Times New Roman"/>
                <w:color w:val="000000"/>
                <w:kern w:val="0"/>
                <w:sz w:val="24"/>
                <w:szCs w:val="24"/>
                <w:lang w:val="en-US"/>
              </w:rPr>
            </w:pPr>
            <w:r w:rsidRPr="008062CF">
              <w:rPr>
                <w:rFonts w:ascii="Times New Roman" w:hAnsi="Times New Roman" w:cs="Times New Roman"/>
                <w:color w:val="000000"/>
                <w:kern w:val="0"/>
                <w:sz w:val="24"/>
                <w:szCs w:val="24"/>
                <w:lang w:val="en-US"/>
              </w:rPr>
              <w:t>No’s</w:t>
            </w:r>
          </w:p>
        </w:tc>
      </w:tr>
      <w:tr w:rsidR="008062CF" w:rsidTr="00074FDE">
        <w:tc>
          <w:tcPr>
            <w:tcW w:w="817" w:type="dxa"/>
          </w:tcPr>
          <w:p w:rsidR="008062CF" w:rsidRPr="008062CF" w:rsidRDefault="008062CF" w:rsidP="008062CF">
            <w:pPr>
              <w:pStyle w:val="ListParagraph"/>
              <w:numPr>
                <w:ilvl w:val="0"/>
                <w:numId w:val="65"/>
              </w:numPr>
              <w:autoSpaceDE w:val="0"/>
              <w:autoSpaceDN w:val="0"/>
              <w:adjustRightInd w:val="0"/>
              <w:jc w:val="center"/>
              <w:rPr>
                <w:rFonts w:ascii="Times New Roman" w:hAnsi="Times New Roman" w:cs="Times New Roman"/>
                <w:color w:val="000000"/>
                <w:kern w:val="0"/>
                <w:sz w:val="24"/>
                <w:szCs w:val="24"/>
                <w:lang w:val="en-US"/>
              </w:rPr>
            </w:pPr>
          </w:p>
        </w:tc>
        <w:tc>
          <w:tcPr>
            <w:tcW w:w="3803" w:type="dxa"/>
          </w:tcPr>
          <w:p w:rsidR="008062CF" w:rsidRDefault="008062CF" w:rsidP="008062CF">
            <w:pPr>
              <w:autoSpaceDE w:val="0"/>
              <w:autoSpaceDN w:val="0"/>
              <w:adjustRightInd w:val="0"/>
              <w:rPr>
                <w:rFonts w:ascii="Times New Roman" w:hAnsi="Times New Roman" w:cs="Times New Roman"/>
                <w:color w:val="000000"/>
                <w:kern w:val="0"/>
                <w:sz w:val="24"/>
                <w:szCs w:val="24"/>
                <w:lang w:val="en-US"/>
              </w:rPr>
            </w:pPr>
            <w:r>
              <w:rPr>
                <w:rFonts w:ascii="Times New Roman" w:hAnsi="Times New Roman" w:cs="Times New Roman"/>
                <w:color w:val="000000"/>
                <w:kern w:val="0"/>
                <w:sz w:val="24"/>
                <w:szCs w:val="24"/>
                <w:lang w:val="en-US"/>
              </w:rPr>
              <w:t>High definition desktop document Camera Make: EPSON /Hover</w:t>
            </w:r>
            <w:r w:rsidR="002F3B78">
              <w:rPr>
                <w:rFonts w:ascii="Times New Roman" w:hAnsi="Times New Roman" w:cs="Times New Roman"/>
                <w:color w:val="000000"/>
                <w:kern w:val="0"/>
                <w:sz w:val="24"/>
                <w:szCs w:val="24"/>
                <w:lang w:val="en-US"/>
              </w:rPr>
              <w:t xml:space="preserve"> </w:t>
            </w:r>
            <w:r>
              <w:rPr>
                <w:rFonts w:ascii="Times New Roman" w:hAnsi="Times New Roman" w:cs="Times New Roman"/>
                <w:color w:val="000000"/>
                <w:kern w:val="0"/>
                <w:sz w:val="24"/>
                <w:szCs w:val="24"/>
                <w:lang w:val="en-US"/>
              </w:rPr>
              <w:t>Cam/ Steel Lumens.</w:t>
            </w:r>
          </w:p>
          <w:p w:rsidR="008062CF" w:rsidRPr="008062CF" w:rsidRDefault="008062CF" w:rsidP="008062CF">
            <w:pPr>
              <w:autoSpaceDE w:val="0"/>
              <w:autoSpaceDN w:val="0"/>
              <w:adjustRightInd w:val="0"/>
              <w:rPr>
                <w:rFonts w:ascii="Times New Roman" w:hAnsi="Times New Roman" w:cs="Times New Roman"/>
                <w:color w:val="000000"/>
                <w:kern w:val="0"/>
                <w:sz w:val="24"/>
                <w:szCs w:val="24"/>
                <w:lang w:val="en-US"/>
              </w:rPr>
            </w:pPr>
          </w:p>
        </w:tc>
        <w:tc>
          <w:tcPr>
            <w:tcW w:w="2311" w:type="dxa"/>
            <w:vAlign w:val="center"/>
          </w:tcPr>
          <w:p w:rsidR="008062CF" w:rsidRPr="008062CF" w:rsidRDefault="008062CF" w:rsidP="00074FDE">
            <w:pPr>
              <w:autoSpaceDE w:val="0"/>
              <w:autoSpaceDN w:val="0"/>
              <w:adjustRightInd w:val="0"/>
              <w:jc w:val="center"/>
              <w:rPr>
                <w:rFonts w:ascii="Times New Roman" w:hAnsi="Times New Roman" w:cs="Times New Roman"/>
                <w:color w:val="000000"/>
                <w:kern w:val="0"/>
                <w:sz w:val="24"/>
                <w:szCs w:val="24"/>
                <w:lang w:val="en-US"/>
              </w:rPr>
            </w:pPr>
            <w:r w:rsidRPr="008062CF">
              <w:rPr>
                <w:rFonts w:ascii="Times New Roman" w:hAnsi="Times New Roman" w:cs="Times New Roman"/>
                <w:color w:val="000000"/>
                <w:kern w:val="0"/>
                <w:sz w:val="24"/>
                <w:szCs w:val="24"/>
                <w:lang w:val="en-US"/>
              </w:rPr>
              <w:t>01</w:t>
            </w:r>
          </w:p>
        </w:tc>
        <w:tc>
          <w:tcPr>
            <w:tcW w:w="2311" w:type="dxa"/>
            <w:vAlign w:val="center"/>
          </w:tcPr>
          <w:p w:rsidR="008062CF" w:rsidRPr="008062CF" w:rsidRDefault="008062CF" w:rsidP="00074FDE">
            <w:pPr>
              <w:autoSpaceDE w:val="0"/>
              <w:autoSpaceDN w:val="0"/>
              <w:adjustRightInd w:val="0"/>
              <w:jc w:val="center"/>
              <w:rPr>
                <w:rFonts w:ascii="Times New Roman" w:hAnsi="Times New Roman" w:cs="Times New Roman"/>
                <w:color w:val="000000"/>
                <w:kern w:val="0"/>
                <w:sz w:val="24"/>
                <w:szCs w:val="24"/>
                <w:lang w:val="en-US"/>
              </w:rPr>
            </w:pPr>
            <w:r w:rsidRPr="008062CF">
              <w:rPr>
                <w:rFonts w:ascii="Times New Roman" w:hAnsi="Times New Roman" w:cs="Times New Roman"/>
                <w:color w:val="000000"/>
                <w:kern w:val="0"/>
                <w:sz w:val="24"/>
                <w:szCs w:val="24"/>
                <w:lang w:val="en-US"/>
              </w:rPr>
              <w:t>No</w:t>
            </w:r>
          </w:p>
        </w:tc>
      </w:tr>
    </w:tbl>
    <w:p w:rsidR="0015008C" w:rsidRPr="00882250" w:rsidRDefault="0015008C" w:rsidP="006B1FAC">
      <w:pPr>
        <w:autoSpaceDE w:val="0"/>
        <w:autoSpaceDN w:val="0"/>
        <w:adjustRightInd w:val="0"/>
        <w:spacing w:after="0" w:line="240" w:lineRule="auto"/>
        <w:jc w:val="both"/>
        <w:rPr>
          <w:rFonts w:ascii="Times New Roman" w:hAnsi="Times New Roman" w:cs="Times New Roman"/>
          <w:color w:val="000000"/>
          <w:kern w:val="0"/>
          <w:sz w:val="24"/>
          <w:szCs w:val="24"/>
          <w:lang w:val="en-US"/>
        </w:rPr>
      </w:pPr>
    </w:p>
    <w:p w:rsidR="00C507D0" w:rsidRPr="00882250" w:rsidRDefault="00C507D0" w:rsidP="00C507D0">
      <w:pPr>
        <w:autoSpaceDE w:val="0"/>
        <w:autoSpaceDN w:val="0"/>
        <w:adjustRightInd w:val="0"/>
        <w:spacing w:after="0" w:line="240" w:lineRule="auto"/>
        <w:ind w:left="720" w:hanging="720"/>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 The Purchaser must specify here the date from which the date of delivery schedule will start. That date should be either the date of contract award, or the date of contract signature, of the date of opening of letter of credit, or the date of confirmation of the Letter of Credit, as appropriate. The Tender Form should include only a cross reference to this Schedule. </w:t>
      </w:r>
    </w:p>
    <w:p w:rsidR="00C507D0" w:rsidRPr="00882250" w:rsidRDefault="00C507D0" w:rsidP="00C507D0">
      <w:pPr>
        <w:autoSpaceDE w:val="0"/>
        <w:autoSpaceDN w:val="0"/>
        <w:adjustRightInd w:val="0"/>
        <w:spacing w:after="0" w:line="240" w:lineRule="auto"/>
        <w:jc w:val="both"/>
        <w:rPr>
          <w:rFonts w:ascii="Times New Roman" w:hAnsi="Times New Roman" w:cs="Times New Roman"/>
          <w:color w:val="000000"/>
          <w:kern w:val="0"/>
          <w:sz w:val="24"/>
          <w:szCs w:val="24"/>
          <w:lang w:val="en-US"/>
        </w:rPr>
      </w:pPr>
    </w:p>
    <w:p w:rsidR="0045588B" w:rsidRPr="00882250" w:rsidRDefault="0045588B" w:rsidP="00C507D0">
      <w:pPr>
        <w:autoSpaceDE w:val="0"/>
        <w:autoSpaceDN w:val="0"/>
        <w:adjustRightInd w:val="0"/>
        <w:spacing w:after="0" w:line="240" w:lineRule="auto"/>
        <w:jc w:val="both"/>
        <w:rPr>
          <w:rFonts w:ascii="Times New Roman" w:hAnsi="Times New Roman" w:cs="Times New Roman"/>
          <w:color w:val="000000"/>
          <w:kern w:val="0"/>
          <w:sz w:val="24"/>
          <w:szCs w:val="24"/>
          <w:lang w:val="en-US"/>
        </w:rPr>
      </w:pPr>
    </w:p>
    <w:p w:rsidR="001F6330" w:rsidRDefault="001F6330" w:rsidP="0045588B">
      <w:pPr>
        <w:autoSpaceDE w:val="0"/>
        <w:autoSpaceDN w:val="0"/>
        <w:adjustRightInd w:val="0"/>
        <w:spacing w:after="0" w:line="240" w:lineRule="auto"/>
        <w:jc w:val="center"/>
        <w:rPr>
          <w:rFonts w:ascii="Times New Roman" w:hAnsi="Times New Roman" w:cs="Times New Roman"/>
          <w:b/>
          <w:bCs/>
          <w:color w:val="000000"/>
          <w:kern w:val="0"/>
          <w:sz w:val="24"/>
          <w:szCs w:val="24"/>
          <w:u w:val="single"/>
          <w:lang w:val="en-US"/>
        </w:rPr>
      </w:pPr>
    </w:p>
    <w:p w:rsidR="001F6330" w:rsidRDefault="001F6330" w:rsidP="0045588B">
      <w:pPr>
        <w:autoSpaceDE w:val="0"/>
        <w:autoSpaceDN w:val="0"/>
        <w:adjustRightInd w:val="0"/>
        <w:spacing w:after="0" w:line="240" w:lineRule="auto"/>
        <w:jc w:val="center"/>
        <w:rPr>
          <w:rFonts w:ascii="Times New Roman" w:hAnsi="Times New Roman" w:cs="Times New Roman"/>
          <w:b/>
          <w:bCs/>
          <w:color w:val="000000"/>
          <w:kern w:val="0"/>
          <w:sz w:val="24"/>
          <w:szCs w:val="24"/>
          <w:u w:val="single"/>
          <w:lang w:val="en-US"/>
        </w:rPr>
      </w:pPr>
    </w:p>
    <w:p w:rsidR="001F6330" w:rsidRDefault="001F6330" w:rsidP="0045588B">
      <w:pPr>
        <w:autoSpaceDE w:val="0"/>
        <w:autoSpaceDN w:val="0"/>
        <w:adjustRightInd w:val="0"/>
        <w:spacing w:after="0" w:line="240" w:lineRule="auto"/>
        <w:jc w:val="center"/>
        <w:rPr>
          <w:rFonts w:ascii="Times New Roman" w:hAnsi="Times New Roman" w:cs="Times New Roman"/>
          <w:b/>
          <w:bCs/>
          <w:color w:val="000000"/>
          <w:kern w:val="0"/>
          <w:sz w:val="24"/>
          <w:szCs w:val="24"/>
          <w:u w:val="single"/>
          <w:lang w:val="en-US"/>
        </w:rPr>
      </w:pPr>
    </w:p>
    <w:p w:rsidR="001F6330" w:rsidRDefault="001F6330" w:rsidP="0045588B">
      <w:pPr>
        <w:autoSpaceDE w:val="0"/>
        <w:autoSpaceDN w:val="0"/>
        <w:adjustRightInd w:val="0"/>
        <w:spacing w:after="0" w:line="240" w:lineRule="auto"/>
        <w:jc w:val="center"/>
        <w:rPr>
          <w:rFonts w:ascii="Times New Roman" w:hAnsi="Times New Roman" w:cs="Times New Roman"/>
          <w:b/>
          <w:bCs/>
          <w:color w:val="000000"/>
          <w:kern w:val="0"/>
          <w:sz w:val="24"/>
          <w:szCs w:val="24"/>
          <w:u w:val="single"/>
          <w:lang w:val="en-US"/>
        </w:rPr>
      </w:pPr>
    </w:p>
    <w:p w:rsidR="001F6330" w:rsidRDefault="001F6330" w:rsidP="0045588B">
      <w:pPr>
        <w:autoSpaceDE w:val="0"/>
        <w:autoSpaceDN w:val="0"/>
        <w:adjustRightInd w:val="0"/>
        <w:spacing w:after="0" w:line="240" w:lineRule="auto"/>
        <w:jc w:val="center"/>
        <w:rPr>
          <w:rFonts w:ascii="Times New Roman" w:hAnsi="Times New Roman" w:cs="Times New Roman"/>
          <w:b/>
          <w:bCs/>
          <w:color w:val="000000"/>
          <w:kern w:val="0"/>
          <w:sz w:val="24"/>
          <w:szCs w:val="24"/>
          <w:u w:val="single"/>
          <w:lang w:val="en-US"/>
        </w:rPr>
      </w:pPr>
    </w:p>
    <w:p w:rsidR="001F6330" w:rsidRDefault="001F6330" w:rsidP="0045588B">
      <w:pPr>
        <w:autoSpaceDE w:val="0"/>
        <w:autoSpaceDN w:val="0"/>
        <w:adjustRightInd w:val="0"/>
        <w:spacing w:after="0" w:line="240" w:lineRule="auto"/>
        <w:jc w:val="center"/>
        <w:rPr>
          <w:rFonts w:ascii="Times New Roman" w:hAnsi="Times New Roman" w:cs="Times New Roman"/>
          <w:b/>
          <w:bCs/>
          <w:color w:val="000000"/>
          <w:kern w:val="0"/>
          <w:sz w:val="24"/>
          <w:szCs w:val="24"/>
          <w:u w:val="single"/>
          <w:lang w:val="en-US"/>
        </w:rPr>
      </w:pPr>
    </w:p>
    <w:p w:rsidR="001F6330" w:rsidRDefault="001F6330" w:rsidP="0045588B">
      <w:pPr>
        <w:autoSpaceDE w:val="0"/>
        <w:autoSpaceDN w:val="0"/>
        <w:adjustRightInd w:val="0"/>
        <w:spacing w:after="0" w:line="240" w:lineRule="auto"/>
        <w:jc w:val="center"/>
        <w:rPr>
          <w:rFonts w:ascii="Times New Roman" w:hAnsi="Times New Roman" w:cs="Times New Roman"/>
          <w:b/>
          <w:bCs/>
          <w:color w:val="000000"/>
          <w:kern w:val="0"/>
          <w:sz w:val="24"/>
          <w:szCs w:val="24"/>
          <w:u w:val="single"/>
          <w:lang w:val="en-US"/>
        </w:rPr>
      </w:pPr>
    </w:p>
    <w:p w:rsidR="00EA72F1" w:rsidRDefault="00EA72F1" w:rsidP="0045588B">
      <w:pPr>
        <w:autoSpaceDE w:val="0"/>
        <w:autoSpaceDN w:val="0"/>
        <w:adjustRightInd w:val="0"/>
        <w:spacing w:after="0" w:line="240" w:lineRule="auto"/>
        <w:jc w:val="center"/>
        <w:rPr>
          <w:rFonts w:ascii="Times New Roman" w:hAnsi="Times New Roman" w:cs="Times New Roman"/>
          <w:b/>
          <w:bCs/>
          <w:color w:val="000000"/>
          <w:kern w:val="0"/>
          <w:sz w:val="24"/>
          <w:szCs w:val="24"/>
          <w:u w:val="single"/>
          <w:lang w:val="en-US"/>
        </w:rPr>
      </w:pPr>
    </w:p>
    <w:p w:rsidR="00EA72F1" w:rsidRDefault="00EA72F1" w:rsidP="0045588B">
      <w:pPr>
        <w:autoSpaceDE w:val="0"/>
        <w:autoSpaceDN w:val="0"/>
        <w:adjustRightInd w:val="0"/>
        <w:spacing w:after="0" w:line="240" w:lineRule="auto"/>
        <w:jc w:val="center"/>
        <w:rPr>
          <w:rFonts w:ascii="Times New Roman" w:hAnsi="Times New Roman" w:cs="Times New Roman"/>
          <w:b/>
          <w:bCs/>
          <w:color w:val="000000"/>
          <w:kern w:val="0"/>
          <w:sz w:val="24"/>
          <w:szCs w:val="24"/>
          <w:u w:val="single"/>
          <w:lang w:val="en-US"/>
        </w:rPr>
      </w:pPr>
    </w:p>
    <w:p w:rsidR="00EA72F1" w:rsidRDefault="00EA72F1" w:rsidP="0045588B">
      <w:pPr>
        <w:autoSpaceDE w:val="0"/>
        <w:autoSpaceDN w:val="0"/>
        <w:adjustRightInd w:val="0"/>
        <w:spacing w:after="0" w:line="240" w:lineRule="auto"/>
        <w:jc w:val="center"/>
        <w:rPr>
          <w:rFonts w:ascii="Times New Roman" w:hAnsi="Times New Roman" w:cs="Times New Roman"/>
          <w:b/>
          <w:bCs/>
          <w:color w:val="000000"/>
          <w:kern w:val="0"/>
          <w:sz w:val="24"/>
          <w:szCs w:val="24"/>
          <w:u w:val="single"/>
          <w:lang w:val="en-US"/>
        </w:rPr>
      </w:pPr>
    </w:p>
    <w:p w:rsidR="00EA72F1" w:rsidRDefault="00EA72F1" w:rsidP="0045588B">
      <w:pPr>
        <w:autoSpaceDE w:val="0"/>
        <w:autoSpaceDN w:val="0"/>
        <w:adjustRightInd w:val="0"/>
        <w:spacing w:after="0" w:line="240" w:lineRule="auto"/>
        <w:jc w:val="center"/>
        <w:rPr>
          <w:rFonts w:ascii="Times New Roman" w:hAnsi="Times New Roman" w:cs="Times New Roman"/>
          <w:b/>
          <w:bCs/>
          <w:color w:val="000000"/>
          <w:kern w:val="0"/>
          <w:sz w:val="24"/>
          <w:szCs w:val="24"/>
          <w:u w:val="single"/>
          <w:lang w:val="en-US"/>
        </w:rPr>
      </w:pPr>
    </w:p>
    <w:p w:rsidR="00EA72F1" w:rsidRDefault="00EA72F1" w:rsidP="0045588B">
      <w:pPr>
        <w:autoSpaceDE w:val="0"/>
        <w:autoSpaceDN w:val="0"/>
        <w:adjustRightInd w:val="0"/>
        <w:spacing w:after="0" w:line="240" w:lineRule="auto"/>
        <w:jc w:val="center"/>
        <w:rPr>
          <w:rFonts w:ascii="Times New Roman" w:hAnsi="Times New Roman" w:cs="Times New Roman"/>
          <w:b/>
          <w:bCs/>
          <w:color w:val="000000"/>
          <w:kern w:val="0"/>
          <w:sz w:val="24"/>
          <w:szCs w:val="24"/>
          <w:u w:val="single"/>
          <w:lang w:val="en-US"/>
        </w:rPr>
      </w:pPr>
    </w:p>
    <w:p w:rsidR="00EA72F1" w:rsidRDefault="00EA72F1" w:rsidP="0045588B">
      <w:pPr>
        <w:autoSpaceDE w:val="0"/>
        <w:autoSpaceDN w:val="0"/>
        <w:adjustRightInd w:val="0"/>
        <w:spacing w:after="0" w:line="240" w:lineRule="auto"/>
        <w:jc w:val="center"/>
        <w:rPr>
          <w:rFonts w:ascii="Times New Roman" w:hAnsi="Times New Roman" w:cs="Times New Roman"/>
          <w:b/>
          <w:bCs/>
          <w:color w:val="000000"/>
          <w:kern w:val="0"/>
          <w:sz w:val="24"/>
          <w:szCs w:val="24"/>
          <w:u w:val="single"/>
          <w:lang w:val="en-US"/>
        </w:rPr>
      </w:pPr>
    </w:p>
    <w:p w:rsidR="00EA72F1" w:rsidRDefault="00EA72F1" w:rsidP="0045588B">
      <w:pPr>
        <w:autoSpaceDE w:val="0"/>
        <w:autoSpaceDN w:val="0"/>
        <w:adjustRightInd w:val="0"/>
        <w:spacing w:after="0" w:line="240" w:lineRule="auto"/>
        <w:jc w:val="center"/>
        <w:rPr>
          <w:rFonts w:ascii="Times New Roman" w:hAnsi="Times New Roman" w:cs="Times New Roman"/>
          <w:b/>
          <w:bCs/>
          <w:color w:val="000000"/>
          <w:kern w:val="0"/>
          <w:sz w:val="24"/>
          <w:szCs w:val="24"/>
          <w:u w:val="single"/>
          <w:lang w:val="en-US"/>
        </w:rPr>
      </w:pPr>
    </w:p>
    <w:p w:rsidR="00EA72F1" w:rsidRDefault="00EA72F1" w:rsidP="0045588B">
      <w:pPr>
        <w:autoSpaceDE w:val="0"/>
        <w:autoSpaceDN w:val="0"/>
        <w:adjustRightInd w:val="0"/>
        <w:spacing w:after="0" w:line="240" w:lineRule="auto"/>
        <w:jc w:val="center"/>
        <w:rPr>
          <w:rFonts w:ascii="Times New Roman" w:hAnsi="Times New Roman" w:cs="Times New Roman"/>
          <w:b/>
          <w:bCs/>
          <w:color w:val="000000"/>
          <w:kern w:val="0"/>
          <w:sz w:val="24"/>
          <w:szCs w:val="24"/>
          <w:u w:val="single"/>
          <w:lang w:val="en-US"/>
        </w:rPr>
      </w:pPr>
    </w:p>
    <w:p w:rsidR="00EA72F1" w:rsidRDefault="00EA72F1" w:rsidP="0045588B">
      <w:pPr>
        <w:autoSpaceDE w:val="0"/>
        <w:autoSpaceDN w:val="0"/>
        <w:adjustRightInd w:val="0"/>
        <w:spacing w:after="0" w:line="240" w:lineRule="auto"/>
        <w:jc w:val="center"/>
        <w:rPr>
          <w:rFonts w:ascii="Times New Roman" w:hAnsi="Times New Roman" w:cs="Times New Roman"/>
          <w:b/>
          <w:bCs/>
          <w:color w:val="000000"/>
          <w:kern w:val="0"/>
          <w:sz w:val="24"/>
          <w:szCs w:val="24"/>
          <w:u w:val="single"/>
          <w:lang w:val="en-US"/>
        </w:rPr>
      </w:pPr>
    </w:p>
    <w:p w:rsidR="00EA72F1" w:rsidRDefault="00EA72F1" w:rsidP="0045588B">
      <w:pPr>
        <w:autoSpaceDE w:val="0"/>
        <w:autoSpaceDN w:val="0"/>
        <w:adjustRightInd w:val="0"/>
        <w:spacing w:after="0" w:line="240" w:lineRule="auto"/>
        <w:jc w:val="center"/>
        <w:rPr>
          <w:rFonts w:ascii="Times New Roman" w:hAnsi="Times New Roman" w:cs="Times New Roman"/>
          <w:b/>
          <w:bCs/>
          <w:color w:val="000000"/>
          <w:kern w:val="0"/>
          <w:sz w:val="24"/>
          <w:szCs w:val="24"/>
          <w:u w:val="single"/>
          <w:lang w:val="en-US"/>
        </w:rPr>
      </w:pPr>
    </w:p>
    <w:p w:rsidR="00EA72F1" w:rsidRDefault="00EA72F1" w:rsidP="0045588B">
      <w:pPr>
        <w:autoSpaceDE w:val="0"/>
        <w:autoSpaceDN w:val="0"/>
        <w:adjustRightInd w:val="0"/>
        <w:spacing w:after="0" w:line="240" w:lineRule="auto"/>
        <w:jc w:val="center"/>
        <w:rPr>
          <w:rFonts w:ascii="Times New Roman" w:hAnsi="Times New Roman" w:cs="Times New Roman"/>
          <w:b/>
          <w:bCs/>
          <w:color w:val="000000"/>
          <w:kern w:val="0"/>
          <w:sz w:val="24"/>
          <w:szCs w:val="24"/>
          <w:u w:val="single"/>
          <w:lang w:val="en-US"/>
        </w:rPr>
      </w:pPr>
    </w:p>
    <w:p w:rsidR="00EA72F1" w:rsidRDefault="00EA72F1" w:rsidP="0045588B">
      <w:pPr>
        <w:autoSpaceDE w:val="0"/>
        <w:autoSpaceDN w:val="0"/>
        <w:adjustRightInd w:val="0"/>
        <w:spacing w:after="0" w:line="240" w:lineRule="auto"/>
        <w:jc w:val="center"/>
        <w:rPr>
          <w:rFonts w:ascii="Times New Roman" w:hAnsi="Times New Roman" w:cs="Times New Roman"/>
          <w:b/>
          <w:bCs/>
          <w:color w:val="000000"/>
          <w:kern w:val="0"/>
          <w:sz w:val="24"/>
          <w:szCs w:val="24"/>
          <w:u w:val="single"/>
          <w:lang w:val="en-US"/>
        </w:rPr>
      </w:pPr>
    </w:p>
    <w:p w:rsidR="00EA72F1" w:rsidRDefault="00EA72F1" w:rsidP="0045588B">
      <w:pPr>
        <w:autoSpaceDE w:val="0"/>
        <w:autoSpaceDN w:val="0"/>
        <w:adjustRightInd w:val="0"/>
        <w:spacing w:after="0" w:line="240" w:lineRule="auto"/>
        <w:jc w:val="center"/>
        <w:rPr>
          <w:rFonts w:ascii="Times New Roman" w:hAnsi="Times New Roman" w:cs="Times New Roman"/>
          <w:b/>
          <w:bCs/>
          <w:color w:val="000000"/>
          <w:kern w:val="0"/>
          <w:sz w:val="24"/>
          <w:szCs w:val="24"/>
          <w:u w:val="single"/>
          <w:lang w:val="en-US"/>
        </w:rPr>
      </w:pPr>
    </w:p>
    <w:p w:rsidR="00EA72F1" w:rsidRDefault="00EA72F1" w:rsidP="0045588B">
      <w:pPr>
        <w:autoSpaceDE w:val="0"/>
        <w:autoSpaceDN w:val="0"/>
        <w:adjustRightInd w:val="0"/>
        <w:spacing w:after="0" w:line="240" w:lineRule="auto"/>
        <w:jc w:val="center"/>
        <w:rPr>
          <w:rFonts w:ascii="Times New Roman" w:hAnsi="Times New Roman" w:cs="Times New Roman"/>
          <w:b/>
          <w:bCs/>
          <w:color w:val="000000"/>
          <w:kern w:val="0"/>
          <w:sz w:val="24"/>
          <w:szCs w:val="24"/>
          <w:u w:val="single"/>
          <w:lang w:val="en-US"/>
        </w:rPr>
      </w:pPr>
    </w:p>
    <w:p w:rsidR="00EA72F1" w:rsidRDefault="00EA72F1" w:rsidP="0045588B">
      <w:pPr>
        <w:autoSpaceDE w:val="0"/>
        <w:autoSpaceDN w:val="0"/>
        <w:adjustRightInd w:val="0"/>
        <w:spacing w:after="0" w:line="240" w:lineRule="auto"/>
        <w:jc w:val="center"/>
        <w:rPr>
          <w:rFonts w:ascii="Times New Roman" w:hAnsi="Times New Roman" w:cs="Times New Roman"/>
          <w:b/>
          <w:bCs/>
          <w:color w:val="000000"/>
          <w:kern w:val="0"/>
          <w:sz w:val="24"/>
          <w:szCs w:val="24"/>
          <w:u w:val="single"/>
          <w:lang w:val="en-US"/>
        </w:rPr>
      </w:pPr>
    </w:p>
    <w:p w:rsidR="00EA72F1" w:rsidRDefault="00EA72F1" w:rsidP="0045588B">
      <w:pPr>
        <w:autoSpaceDE w:val="0"/>
        <w:autoSpaceDN w:val="0"/>
        <w:adjustRightInd w:val="0"/>
        <w:spacing w:after="0" w:line="240" w:lineRule="auto"/>
        <w:jc w:val="center"/>
        <w:rPr>
          <w:rFonts w:ascii="Times New Roman" w:hAnsi="Times New Roman" w:cs="Times New Roman"/>
          <w:b/>
          <w:bCs/>
          <w:color w:val="000000"/>
          <w:kern w:val="0"/>
          <w:sz w:val="24"/>
          <w:szCs w:val="24"/>
          <w:u w:val="single"/>
          <w:lang w:val="en-US"/>
        </w:rPr>
      </w:pPr>
    </w:p>
    <w:p w:rsidR="00EA72F1" w:rsidRDefault="00EA72F1" w:rsidP="0045588B">
      <w:pPr>
        <w:autoSpaceDE w:val="0"/>
        <w:autoSpaceDN w:val="0"/>
        <w:adjustRightInd w:val="0"/>
        <w:spacing w:after="0" w:line="240" w:lineRule="auto"/>
        <w:jc w:val="center"/>
        <w:rPr>
          <w:rFonts w:ascii="Times New Roman" w:hAnsi="Times New Roman" w:cs="Times New Roman"/>
          <w:b/>
          <w:bCs/>
          <w:color w:val="000000"/>
          <w:kern w:val="0"/>
          <w:sz w:val="24"/>
          <w:szCs w:val="24"/>
          <w:u w:val="single"/>
          <w:lang w:val="en-US"/>
        </w:rPr>
      </w:pPr>
    </w:p>
    <w:p w:rsidR="00EA72F1" w:rsidRDefault="00EA72F1" w:rsidP="0045588B">
      <w:pPr>
        <w:autoSpaceDE w:val="0"/>
        <w:autoSpaceDN w:val="0"/>
        <w:adjustRightInd w:val="0"/>
        <w:spacing w:after="0" w:line="240" w:lineRule="auto"/>
        <w:jc w:val="center"/>
        <w:rPr>
          <w:rFonts w:ascii="Times New Roman" w:hAnsi="Times New Roman" w:cs="Times New Roman"/>
          <w:b/>
          <w:bCs/>
          <w:color w:val="000000"/>
          <w:kern w:val="0"/>
          <w:sz w:val="24"/>
          <w:szCs w:val="24"/>
          <w:u w:val="single"/>
          <w:lang w:val="en-US"/>
        </w:rPr>
      </w:pPr>
    </w:p>
    <w:p w:rsidR="0045588B" w:rsidRPr="00882250" w:rsidRDefault="0045588B" w:rsidP="0045588B">
      <w:pPr>
        <w:autoSpaceDE w:val="0"/>
        <w:autoSpaceDN w:val="0"/>
        <w:adjustRightInd w:val="0"/>
        <w:spacing w:after="0" w:line="240" w:lineRule="auto"/>
        <w:jc w:val="center"/>
        <w:rPr>
          <w:rFonts w:ascii="Times New Roman" w:hAnsi="Times New Roman" w:cs="Times New Roman"/>
          <w:color w:val="000000"/>
          <w:kern w:val="0"/>
          <w:sz w:val="24"/>
          <w:szCs w:val="24"/>
          <w:lang w:val="en-US"/>
        </w:rPr>
      </w:pPr>
      <w:r w:rsidRPr="00882250">
        <w:rPr>
          <w:rFonts w:ascii="Times New Roman" w:hAnsi="Times New Roman" w:cs="Times New Roman"/>
          <w:b/>
          <w:bCs/>
          <w:color w:val="000000"/>
          <w:kern w:val="0"/>
          <w:sz w:val="24"/>
          <w:szCs w:val="24"/>
          <w:u w:val="single"/>
          <w:lang w:val="en-US"/>
        </w:rPr>
        <w:lastRenderedPageBreak/>
        <w:t xml:space="preserve">SECTION VI - TECHNICAL SPECIFICATIONS </w:t>
      </w:r>
    </w:p>
    <w:p w:rsidR="0045588B" w:rsidRPr="00882250" w:rsidRDefault="0045588B" w:rsidP="0045588B">
      <w:pPr>
        <w:autoSpaceDE w:val="0"/>
        <w:autoSpaceDN w:val="0"/>
        <w:adjustRightInd w:val="0"/>
        <w:spacing w:after="0" w:line="240" w:lineRule="auto"/>
        <w:rPr>
          <w:rFonts w:ascii="Times New Roman" w:hAnsi="Times New Roman" w:cs="Times New Roman"/>
          <w:color w:val="000000"/>
          <w:kern w:val="0"/>
          <w:sz w:val="24"/>
          <w:szCs w:val="24"/>
          <w:lang w:val="en-US"/>
        </w:rPr>
      </w:pPr>
    </w:p>
    <w:tbl>
      <w:tblPr>
        <w:tblStyle w:val="TableGrid"/>
        <w:tblW w:w="0" w:type="auto"/>
        <w:tblLook w:val="04A0"/>
      </w:tblPr>
      <w:tblGrid>
        <w:gridCol w:w="817"/>
        <w:gridCol w:w="5528"/>
        <w:gridCol w:w="851"/>
        <w:gridCol w:w="2046"/>
      </w:tblGrid>
      <w:tr w:rsidR="0059613A" w:rsidRPr="00ED3D81" w:rsidTr="00664052">
        <w:tc>
          <w:tcPr>
            <w:tcW w:w="817" w:type="dxa"/>
          </w:tcPr>
          <w:p w:rsidR="0059613A" w:rsidRPr="00ED3D81" w:rsidRDefault="0059613A" w:rsidP="00854278">
            <w:pPr>
              <w:autoSpaceDE w:val="0"/>
              <w:autoSpaceDN w:val="0"/>
              <w:adjustRightInd w:val="0"/>
              <w:jc w:val="center"/>
              <w:rPr>
                <w:rFonts w:ascii="Times New Roman" w:hAnsi="Times New Roman" w:cs="Times New Roman"/>
                <w:b/>
                <w:color w:val="000000"/>
                <w:kern w:val="0"/>
                <w:sz w:val="24"/>
                <w:szCs w:val="24"/>
                <w:lang w:val="en-US"/>
              </w:rPr>
            </w:pPr>
            <w:r w:rsidRPr="00ED3D81">
              <w:rPr>
                <w:rFonts w:ascii="Times New Roman" w:hAnsi="Times New Roman" w:cs="Times New Roman"/>
                <w:b/>
                <w:color w:val="000000"/>
                <w:kern w:val="0"/>
                <w:sz w:val="24"/>
                <w:szCs w:val="24"/>
                <w:lang w:val="en-US"/>
              </w:rPr>
              <w:t>Sl.No</w:t>
            </w:r>
          </w:p>
        </w:tc>
        <w:tc>
          <w:tcPr>
            <w:tcW w:w="5528" w:type="dxa"/>
          </w:tcPr>
          <w:p w:rsidR="0059613A" w:rsidRPr="00ED3D81" w:rsidRDefault="0059613A" w:rsidP="00854278">
            <w:pPr>
              <w:autoSpaceDE w:val="0"/>
              <w:autoSpaceDN w:val="0"/>
              <w:adjustRightInd w:val="0"/>
              <w:jc w:val="center"/>
              <w:rPr>
                <w:rFonts w:ascii="Times New Roman" w:hAnsi="Times New Roman" w:cs="Times New Roman"/>
                <w:b/>
                <w:color w:val="000000"/>
                <w:kern w:val="0"/>
                <w:sz w:val="24"/>
                <w:szCs w:val="24"/>
                <w:lang w:val="en-US"/>
              </w:rPr>
            </w:pPr>
            <w:r w:rsidRPr="00ED3D81">
              <w:rPr>
                <w:rFonts w:ascii="Times New Roman" w:hAnsi="Times New Roman" w:cs="Times New Roman"/>
                <w:b/>
                <w:color w:val="000000"/>
                <w:kern w:val="0"/>
                <w:sz w:val="24"/>
                <w:szCs w:val="24"/>
                <w:lang w:val="en-US"/>
              </w:rPr>
              <w:t>Item/Equipments</w:t>
            </w:r>
          </w:p>
        </w:tc>
        <w:tc>
          <w:tcPr>
            <w:tcW w:w="851" w:type="dxa"/>
          </w:tcPr>
          <w:p w:rsidR="0059613A" w:rsidRPr="00ED3D81" w:rsidRDefault="0059613A" w:rsidP="00854278">
            <w:pPr>
              <w:autoSpaceDE w:val="0"/>
              <w:autoSpaceDN w:val="0"/>
              <w:adjustRightInd w:val="0"/>
              <w:jc w:val="center"/>
              <w:rPr>
                <w:rFonts w:ascii="Times New Roman" w:hAnsi="Times New Roman" w:cs="Times New Roman"/>
                <w:b/>
                <w:color w:val="000000"/>
                <w:kern w:val="0"/>
                <w:sz w:val="24"/>
                <w:szCs w:val="24"/>
                <w:lang w:val="en-US"/>
              </w:rPr>
            </w:pPr>
            <w:r w:rsidRPr="00ED3D81">
              <w:rPr>
                <w:rFonts w:ascii="Times New Roman" w:hAnsi="Times New Roman" w:cs="Times New Roman"/>
                <w:b/>
                <w:color w:val="000000"/>
                <w:kern w:val="0"/>
                <w:sz w:val="24"/>
                <w:szCs w:val="24"/>
                <w:lang w:val="en-US"/>
              </w:rPr>
              <w:t>Q</w:t>
            </w:r>
            <w:r w:rsidR="00664052">
              <w:rPr>
                <w:rFonts w:ascii="Times New Roman" w:hAnsi="Times New Roman" w:cs="Times New Roman"/>
                <w:b/>
                <w:color w:val="000000"/>
                <w:kern w:val="0"/>
                <w:sz w:val="24"/>
                <w:szCs w:val="24"/>
                <w:lang w:val="en-US"/>
              </w:rPr>
              <w:t>ty</w:t>
            </w:r>
          </w:p>
        </w:tc>
        <w:tc>
          <w:tcPr>
            <w:tcW w:w="2046" w:type="dxa"/>
          </w:tcPr>
          <w:p w:rsidR="0059613A" w:rsidRPr="00ED3D81" w:rsidRDefault="0059613A" w:rsidP="00854278">
            <w:pPr>
              <w:autoSpaceDE w:val="0"/>
              <w:autoSpaceDN w:val="0"/>
              <w:adjustRightInd w:val="0"/>
              <w:jc w:val="center"/>
              <w:rPr>
                <w:rFonts w:ascii="Times New Roman" w:hAnsi="Times New Roman" w:cs="Times New Roman"/>
                <w:b/>
                <w:color w:val="000000"/>
                <w:kern w:val="0"/>
                <w:sz w:val="24"/>
                <w:szCs w:val="24"/>
                <w:lang w:val="en-US"/>
              </w:rPr>
            </w:pPr>
            <w:r w:rsidRPr="00ED3D81">
              <w:rPr>
                <w:rFonts w:ascii="Times New Roman" w:hAnsi="Times New Roman" w:cs="Times New Roman"/>
                <w:b/>
                <w:color w:val="000000"/>
                <w:kern w:val="0"/>
                <w:sz w:val="24"/>
                <w:szCs w:val="24"/>
                <w:lang w:val="en-US"/>
              </w:rPr>
              <w:t>Unit</w:t>
            </w:r>
            <w:r w:rsidR="002616DD">
              <w:rPr>
                <w:rFonts w:ascii="Times New Roman" w:hAnsi="Times New Roman" w:cs="Times New Roman"/>
                <w:b/>
                <w:color w:val="000000"/>
                <w:kern w:val="0"/>
                <w:sz w:val="24"/>
                <w:szCs w:val="24"/>
                <w:lang w:val="en-US"/>
              </w:rPr>
              <w:t>/Type</w:t>
            </w:r>
          </w:p>
        </w:tc>
      </w:tr>
      <w:tr w:rsidR="008062CF" w:rsidRPr="00ED3D81" w:rsidTr="00664052">
        <w:tc>
          <w:tcPr>
            <w:tcW w:w="817" w:type="dxa"/>
          </w:tcPr>
          <w:p w:rsidR="008062CF" w:rsidRPr="008062CF" w:rsidRDefault="00616930" w:rsidP="00854278">
            <w:pPr>
              <w:autoSpaceDE w:val="0"/>
              <w:autoSpaceDN w:val="0"/>
              <w:adjustRightInd w:val="0"/>
              <w:jc w:val="center"/>
              <w:rPr>
                <w:rFonts w:ascii="Times New Roman" w:hAnsi="Times New Roman" w:cs="Times New Roman"/>
                <w:color w:val="000000"/>
                <w:kern w:val="0"/>
                <w:sz w:val="24"/>
                <w:szCs w:val="24"/>
                <w:lang w:val="en-US"/>
              </w:rPr>
            </w:pPr>
            <w:r>
              <w:rPr>
                <w:rFonts w:ascii="Times New Roman" w:hAnsi="Times New Roman" w:cs="Times New Roman"/>
                <w:color w:val="000000"/>
                <w:kern w:val="0"/>
                <w:sz w:val="24"/>
                <w:szCs w:val="24"/>
                <w:lang w:val="en-US"/>
              </w:rPr>
              <w:t>01</w:t>
            </w:r>
          </w:p>
        </w:tc>
        <w:tc>
          <w:tcPr>
            <w:tcW w:w="5528" w:type="dxa"/>
          </w:tcPr>
          <w:p w:rsidR="00C12827" w:rsidRPr="00664052" w:rsidRDefault="00C12827" w:rsidP="00C12827">
            <w:pPr>
              <w:pStyle w:val="TableParagraph"/>
              <w:rPr>
                <w:rStyle w:val="Strong"/>
                <w:rFonts w:ascii="Sylfaen" w:hAnsi="Sylfaen"/>
                <w:b w:val="0"/>
                <w:color w:val="0A0A0A"/>
                <w:u w:val="single"/>
                <w:shd w:val="clear" w:color="auto" w:fill="FFFFFF"/>
              </w:rPr>
            </w:pPr>
            <w:r w:rsidRPr="00664052">
              <w:rPr>
                <w:rFonts w:ascii="Sylfaen" w:hAnsi="Sylfaen" w:cs="Times New Roman"/>
                <w:b/>
                <w:u w:val="single"/>
              </w:rPr>
              <w:t>Google AI Pro /</w:t>
            </w:r>
            <w:r w:rsidRPr="00664052">
              <w:rPr>
                <w:rStyle w:val="Strong"/>
                <w:rFonts w:ascii="Sylfaen" w:hAnsi="Sylfaen"/>
                <w:b w:val="0"/>
                <w:color w:val="0A0A0A"/>
                <w:u w:val="single"/>
                <w:shd w:val="clear" w:color="auto" w:fill="FFFFFF"/>
              </w:rPr>
              <w:t>Google Drive (Google Workspace for Education)</w:t>
            </w:r>
          </w:p>
          <w:p w:rsidR="008062CF" w:rsidRPr="00793793" w:rsidRDefault="00C12827" w:rsidP="00C12827">
            <w:pPr>
              <w:autoSpaceDE w:val="0"/>
              <w:autoSpaceDN w:val="0"/>
              <w:adjustRightInd w:val="0"/>
              <w:rPr>
                <w:rFonts w:ascii="Sylfaen" w:hAnsi="Sylfaen" w:cs="Times New Roman"/>
                <w:color w:val="000000"/>
                <w:kern w:val="0"/>
                <w:lang w:val="en-US"/>
              </w:rPr>
            </w:pPr>
            <w:r w:rsidRPr="00793793">
              <w:rPr>
                <w:rFonts w:ascii="Sylfaen" w:eastAsia="Times New Roman" w:hAnsi="Sylfaen" w:cs="Times New Roman"/>
                <w:color w:val="000000" w:themeColor="text1"/>
                <w:lang w:eastAsia="en-IN"/>
              </w:rPr>
              <w:t>Must integrate with Windows, Linux, and mobile platforms, and  Automated daily backups, point</w:t>
            </w:r>
            <w:r w:rsidRPr="00793793">
              <w:rPr>
                <w:rFonts w:ascii="Sylfaen" w:eastAsia="Times New Roman" w:hAnsi="Sylfaen" w:cs="Times New Roman"/>
                <w:color w:val="000000" w:themeColor="text1"/>
                <w:lang w:eastAsia="en-IN"/>
              </w:rPr>
              <w:noBreakHyphen/>
              <w:t>in</w:t>
            </w:r>
            <w:r w:rsidRPr="00793793">
              <w:rPr>
                <w:rFonts w:ascii="Sylfaen" w:eastAsia="Times New Roman" w:hAnsi="Sylfaen" w:cs="Times New Roman"/>
                <w:color w:val="000000" w:themeColor="text1"/>
                <w:lang w:eastAsia="en-IN"/>
              </w:rPr>
              <w:noBreakHyphen/>
              <w:t>time recovery.</w:t>
            </w:r>
            <w:r w:rsidR="00664052">
              <w:rPr>
                <w:rFonts w:ascii="Sylfaen" w:eastAsia="Times New Roman" w:hAnsi="Sylfaen" w:cs="Times New Roman"/>
                <w:color w:val="000000" w:themeColor="text1"/>
                <w:lang w:eastAsia="en-IN"/>
              </w:rPr>
              <w:t>(Consumable Storage)</w:t>
            </w:r>
          </w:p>
        </w:tc>
        <w:tc>
          <w:tcPr>
            <w:tcW w:w="851" w:type="dxa"/>
          </w:tcPr>
          <w:p w:rsidR="008062CF" w:rsidRPr="008062CF" w:rsidRDefault="00664052" w:rsidP="00854278">
            <w:pPr>
              <w:autoSpaceDE w:val="0"/>
              <w:autoSpaceDN w:val="0"/>
              <w:adjustRightInd w:val="0"/>
              <w:jc w:val="center"/>
              <w:rPr>
                <w:rFonts w:ascii="Times New Roman" w:hAnsi="Times New Roman" w:cs="Times New Roman"/>
                <w:color w:val="000000"/>
                <w:kern w:val="0"/>
                <w:sz w:val="24"/>
                <w:szCs w:val="24"/>
                <w:lang w:val="en-US"/>
              </w:rPr>
            </w:pPr>
            <w:r>
              <w:rPr>
                <w:rFonts w:ascii="Times New Roman" w:hAnsi="Times New Roman" w:cs="Times New Roman"/>
                <w:color w:val="000000"/>
                <w:kern w:val="0"/>
                <w:sz w:val="24"/>
                <w:szCs w:val="24"/>
                <w:lang w:val="en-US"/>
              </w:rPr>
              <w:t>01</w:t>
            </w:r>
          </w:p>
        </w:tc>
        <w:tc>
          <w:tcPr>
            <w:tcW w:w="2046" w:type="dxa"/>
          </w:tcPr>
          <w:p w:rsidR="008062CF" w:rsidRPr="008062CF" w:rsidRDefault="00664052" w:rsidP="00854278">
            <w:pPr>
              <w:autoSpaceDE w:val="0"/>
              <w:autoSpaceDN w:val="0"/>
              <w:adjustRightInd w:val="0"/>
              <w:jc w:val="center"/>
              <w:rPr>
                <w:rFonts w:ascii="Times New Roman" w:hAnsi="Times New Roman" w:cs="Times New Roman"/>
                <w:color w:val="000000"/>
                <w:kern w:val="0"/>
                <w:sz w:val="24"/>
                <w:szCs w:val="24"/>
                <w:lang w:val="en-US"/>
              </w:rPr>
            </w:pPr>
            <w:r>
              <w:rPr>
                <w:rFonts w:ascii="Times New Roman" w:hAnsi="Times New Roman" w:cs="Times New Roman"/>
                <w:color w:val="000000"/>
                <w:kern w:val="0"/>
                <w:sz w:val="24"/>
                <w:szCs w:val="24"/>
                <w:lang w:val="en-US"/>
              </w:rPr>
              <w:t>05TB  Described in terms of monthly subscription price annual price</w:t>
            </w:r>
          </w:p>
        </w:tc>
      </w:tr>
      <w:tr w:rsidR="00664052" w:rsidRPr="00ED3D81" w:rsidTr="00664052">
        <w:tc>
          <w:tcPr>
            <w:tcW w:w="817" w:type="dxa"/>
            <w:vMerge w:val="restart"/>
          </w:tcPr>
          <w:p w:rsidR="00664052" w:rsidRPr="008062CF" w:rsidRDefault="00664052" w:rsidP="00854278">
            <w:pPr>
              <w:autoSpaceDE w:val="0"/>
              <w:autoSpaceDN w:val="0"/>
              <w:adjustRightInd w:val="0"/>
              <w:jc w:val="center"/>
              <w:rPr>
                <w:rFonts w:ascii="Times New Roman" w:hAnsi="Times New Roman" w:cs="Times New Roman"/>
                <w:color w:val="000000"/>
                <w:kern w:val="0"/>
                <w:sz w:val="24"/>
                <w:szCs w:val="24"/>
                <w:lang w:val="en-US"/>
              </w:rPr>
            </w:pPr>
            <w:r>
              <w:rPr>
                <w:rFonts w:ascii="Times New Roman" w:hAnsi="Times New Roman" w:cs="Times New Roman"/>
                <w:color w:val="000000"/>
                <w:kern w:val="0"/>
                <w:sz w:val="24"/>
                <w:szCs w:val="24"/>
                <w:lang w:val="en-US"/>
              </w:rPr>
              <w:t>02</w:t>
            </w:r>
          </w:p>
        </w:tc>
        <w:tc>
          <w:tcPr>
            <w:tcW w:w="5528" w:type="dxa"/>
          </w:tcPr>
          <w:p w:rsidR="00664052" w:rsidRPr="00664052" w:rsidRDefault="00664052" w:rsidP="00664052">
            <w:pPr>
              <w:autoSpaceDE w:val="0"/>
              <w:autoSpaceDN w:val="0"/>
              <w:adjustRightInd w:val="0"/>
              <w:rPr>
                <w:rFonts w:ascii="Times New Roman" w:hAnsi="Times New Roman" w:cs="Times New Roman"/>
                <w:b/>
                <w:color w:val="000000"/>
                <w:kern w:val="0"/>
                <w:sz w:val="24"/>
                <w:szCs w:val="24"/>
                <w:u w:val="single"/>
                <w:lang w:val="en-US"/>
              </w:rPr>
            </w:pPr>
            <w:r w:rsidRPr="00664052">
              <w:rPr>
                <w:rFonts w:ascii="Times New Roman" w:hAnsi="Times New Roman" w:cs="Times New Roman"/>
                <w:b/>
                <w:color w:val="000000"/>
                <w:kern w:val="0"/>
                <w:sz w:val="24"/>
                <w:szCs w:val="24"/>
                <w:u w:val="single"/>
                <w:lang w:val="en-US"/>
              </w:rPr>
              <w:t>Desktop Computers Make Dell/Lenovo/HP</w:t>
            </w:r>
          </w:p>
          <w:p w:rsidR="00664052" w:rsidRPr="00793793" w:rsidRDefault="00664052" w:rsidP="002616DD">
            <w:pPr>
              <w:rPr>
                <w:rFonts w:ascii="Sylfaen" w:eastAsia="Times New Roman" w:hAnsi="Sylfaen" w:cs="Times New Roman"/>
                <w:color w:val="000000"/>
                <w:kern w:val="0"/>
                <w:lang w:eastAsia="en-IN"/>
              </w:rPr>
            </w:pPr>
            <w:r w:rsidRPr="00793793">
              <w:rPr>
                <w:rFonts w:ascii="Sylfaen" w:eastAsia="Times New Roman" w:hAnsi="Sylfaen" w:cs="Times New Roman"/>
                <w:color w:val="000000" w:themeColor="text1"/>
                <w:kern w:val="0"/>
                <w:lang w:eastAsia="en-IN"/>
              </w:rPr>
              <w:t xml:space="preserve"> Intel® Core™ i5(</w:t>
            </w:r>
            <w:r w:rsidRPr="00793793">
              <w:rPr>
                <w:rFonts w:ascii="Sylfaen" w:hAnsi="Sylfaen" w:cs="Times New Roman"/>
                <w:color w:val="0A0A0A"/>
                <w:shd w:val="clear" w:color="auto" w:fill="FFFFFF"/>
              </w:rPr>
              <w:t>13th/14th gen/higher</w:t>
            </w:r>
            <w:r w:rsidRPr="00793793">
              <w:rPr>
                <w:rFonts w:ascii="Sylfaen" w:eastAsia="Times New Roman" w:hAnsi="Sylfaen" w:cs="Times New Roman"/>
                <w:color w:val="000000" w:themeColor="text1"/>
                <w:kern w:val="0"/>
                <w:lang w:eastAsia="en-IN"/>
              </w:rPr>
              <w:t xml:space="preserve"> )/i7 </w:t>
            </w:r>
            <w:r w:rsidRPr="00793793">
              <w:rPr>
                <w:rFonts w:ascii="Sylfaen" w:eastAsia="Times New Roman" w:hAnsi="Sylfaen" w:cs="Times New Roman"/>
                <w:color w:val="000000"/>
                <w:kern w:val="0"/>
                <w:lang w:eastAsia="en-IN"/>
              </w:rPr>
              <w:t xml:space="preserve"> or higher generation,</w:t>
            </w:r>
          </w:p>
        </w:tc>
        <w:tc>
          <w:tcPr>
            <w:tcW w:w="851" w:type="dxa"/>
            <w:vMerge w:val="restart"/>
          </w:tcPr>
          <w:p w:rsidR="00664052" w:rsidRPr="008062CF" w:rsidRDefault="00664052" w:rsidP="00854278">
            <w:pPr>
              <w:autoSpaceDE w:val="0"/>
              <w:autoSpaceDN w:val="0"/>
              <w:adjustRightInd w:val="0"/>
              <w:jc w:val="center"/>
              <w:rPr>
                <w:rFonts w:ascii="Times New Roman" w:hAnsi="Times New Roman" w:cs="Times New Roman"/>
                <w:color w:val="000000"/>
                <w:kern w:val="0"/>
                <w:sz w:val="24"/>
                <w:szCs w:val="24"/>
                <w:lang w:val="en-US"/>
              </w:rPr>
            </w:pPr>
            <w:r>
              <w:rPr>
                <w:rFonts w:ascii="Times New Roman" w:hAnsi="Times New Roman" w:cs="Times New Roman"/>
                <w:color w:val="000000"/>
                <w:kern w:val="0"/>
                <w:sz w:val="24"/>
                <w:szCs w:val="24"/>
                <w:lang w:val="en-US"/>
              </w:rPr>
              <w:t>04</w:t>
            </w:r>
          </w:p>
        </w:tc>
        <w:tc>
          <w:tcPr>
            <w:tcW w:w="2046" w:type="dxa"/>
            <w:vMerge w:val="restart"/>
          </w:tcPr>
          <w:p w:rsidR="002616DD" w:rsidRDefault="00664052" w:rsidP="00854278">
            <w:pPr>
              <w:autoSpaceDE w:val="0"/>
              <w:autoSpaceDN w:val="0"/>
              <w:adjustRightInd w:val="0"/>
              <w:jc w:val="center"/>
              <w:rPr>
                <w:rFonts w:ascii="Times New Roman" w:hAnsi="Times New Roman" w:cs="Times New Roman"/>
                <w:color w:val="000000"/>
                <w:kern w:val="0"/>
                <w:sz w:val="24"/>
                <w:szCs w:val="24"/>
                <w:lang w:val="en-US"/>
              </w:rPr>
            </w:pPr>
            <w:r w:rsidRPr="008062CF">
              <w:rPr>
                <w:rFonts w:ascii="Times New Roman" w:hAnsi="Times New Roman" w:cs="Times New Roman"/>
                <w:color w:val="000000"/>
                <w:kern w:val="0"/>
                <w:sz w:val="24"/>
                <w:szCs w:val="24"/>
                <w:lang w:val="en-US"/>
              </w:rPr>
              <w:t>No’s</w:t>
            </w:r>
            <w:r w:rsidR="002616DD">
              <w:rPr>
                <w:rFonts w:ascii="Times New Roman" w:hAnsi="Times New Roman" w:cs="Times New Roman"/>
                <w:color w:val="000000"/>
                <w:kern w:val="0"/>
                <w:sz w:val="24"/>
                <w:szCs w:val="24"/>
                <w:lang w:val="en-US"/>
              </w:rPr>
              <w:t xml:space="preserve"> </w:t>
            </w:r>
          </w:p>
          <w:p w:rsidR="00664052" w:rsidRDefault="002616DD" w:rsidP="00854278">
            <w:pPr>
              <w:autoSpaceDE w:val="0"/>
              <w:autoSpaceDN w:val="0"/>
              <w:adjustRightInd w:val="0"/>
              <w:jc w:val="center"/>
              <w:rPr>
                <w:rFonts w:ascii="Times New Roman" w:hAnsi="Times New Roman" w:cs="Times New Roman"/>
                <w:color w:val="000000"/>
                <w:kern w:val="0"/>
                <w:sz w:val="24"/>
                <w:szCs w:val="24"/>
                <w:lang w:val="en-US"/>
              </w:rPr>
            </w:pPr>
            <w:r>
              <w:rPr>
                <w:rFonts w:ascii="Times New Roman" w:hAnsi="Times New Roman" w:cs="Times New Roman"/>
                <w:color w:val="000000"/>
                <w:kern w:val="0"/>
                <w:sz w:val="24"/>
                <w:szCs w:val="24"/>
                <w:lang w:val="en-US"/>
              </w:rPr>
              <w:t>Storage</w:t>
            </w:r>
          </w:p>
          <w:p w:rsidR="002616DD" w:rsidRPr="008062CF" w:rsidRDefault="002616DD" w:rsidP="00854278">
            <w:pPr>
              <w:autoSpaceDE w:val="0"/>
              <w:autoSpaceDN w:val="0"/>
              <w:adjustRightInd w:val="0"/>
              <w:jc w:val="center"/>
              <w:rPr>
                <w:rFonts w:ascii="Times New Roman" w:hAnsi="Times New Roman" w:cs="Times New Roman"/>
                <w:color w:val="000000"/>
                <w:kern w:val="0"/>
                <w:sz w:val="24"/>
                <w:szCs w:val="24"/>
                <w:lang w:val="en-US"/>
              </w:rPr>
            </w:pPr>
          </w:p>
        </w:tc>
      </w:tr>
      <w:tr w:rsidR="00664052" w:rsidRPr="00ED3D81" w:rsidTr="00664052">
        <w:tc>
          <w:tcPr>
            <w:tcW w:w="817" w:type="dxa"/>
            <w:vMerge/>
          </w:tcPr>
          <w:p w:rsidR="00664052" w:rsidRPr="008062CF" w:rsidRDefault="00664052" w:rsidP="00854278">
            <w:pPr>
              <w:autoSpaceDE w:val="0"/>
              <w:autoSpaceDN w:val="0"/>
              <w:adjustRightInd w:val="0"/>
              <w:jc w:val="center"/>
              <w:rPr>
                <w:rFonts w:ascii="Times New Roman" w:hAnsi="Times New Roman" w:cs="Times New Roman"/>
                <w:color w:val="000000"/>
                <w:kern w:val="0"/>
                <w:sz w:val="24"/>
                <w:szCs w:val="24"/>
                <w:lang w:val="en-US"/>
              </w:rPr>
            </w:pPr>
          </w:p>
        </w:tc>
        <w:tc>
          <w:tcPr>
            <w:tcW w:w="5528" w:type="dxa"/>
          </w:tcPr>
          <w:p w:rsidR="00664052" w:rsidRPr="00793793" w:rsidRDefault="00664052" w:rsidP="002616DD">
            <w:pPr>
              <w:rPr>
                <w:rFonts w:ascii="Sylfaen" w:eastAsia="Times New Roman" w:hAnsi="Sylfaen" w:cs="Times New Roman"/>
                <w:color w:val="000000"/>
                <w:kern w:val="0"/>
                <w:lang w:eastAsia="en-IN"/>
              </w:rPr>
            </w:pPr>
            <w:r w:rsidRPr="00793793">
              <w:rPr>
                <w:rFonts w:ascii="Sylfaen" w:eastAsia="Times New Roman" w:hAnsi="Sylfaen" w:cs="Times New Roman"/>
                <w:color w:val="000000" w:themeColor="text1"/>
                <w:kern w:val="0"/>
                <w:lang w:eastAsia="en-IN"/>
              </w:rPr>
              <w:t>Operating System : Windows 11 Home Single Language, English,</w:t>
            </w:r>
          </w:p>
        </w:tc>
        <w:tc>
          <w:tcPr>
            <w:tcW w:w="851" w:type="dxa"/>
            <w:vMerge/>
          </w:tcPr>
          <w:p w:rsidR="00664052" w:rsidRPr="008062CF" w:rsidRDefault="00664052" w:rsidP="00854278">
            <w:pPr>
              <w:autoSpaceDE w:val="0"/>
              <w:autoSpaceDN w:val="0"/>
              <w:adjustRightInd w:val="0"/>
              <w:jc w:val="center"/>
              <w:rPr>
                <w:rFonts w:ascii="Times New Roman" w:hAnsi="Times New Roman" w:cs="Times New Roman"/>
                <w:color w:val="000000"/>
                <w:kern w:val="0"/>
                <w:sz w:val="24"/>
                <w:szCs w:val="24"/>
                <w:lang w:val="en-US"/>
              </w:rPr>
            </w:pPr>
          </w:p>
        </w:tc>
        <w:tc>
          <w:tcPr>
            <w:tcW w:w="2046" w:type="dxa"/>
            <w:vMerge/>
          </w:tcPr>
          <w:p w:rsidR="00664052" w:rsidRPr="008062CF" w:rsidRDefault="00664052" w:rsidP="00854278">
            <w:pPr>
              <w:autoSpaceDE w:val="0"/>
              <w:autoSpaceDN w:val="0"/>
              <w:adjustRightInd w:val="0"/>
              <w:jc w:val="center"/>
              <w:rPr>
                <w:rFonts w:ascii="Times New Roman" w:hAnsi="Times New Roman" w:cs="Times New Roman"/>
                <w:color w:val="000000"/>
                <w:kern w:val="0"/>
                <w:sz w:val="24"/>
                <w:szCs w:val="24"/>
                <w:lang w:val="en-US"/>
              </w:rPr>
            </w:pPr>
          </w:p>
        </w:tc>
      </w:tr>
      <w:tr w:rsidR="00664052" w:rsidRPr="00ED3D81" w:rsidTr="00664052">
        <w:tc>
          <w:tcPr>
            <w:tcW w:w="817" w:type="dxa"/>
            <w:vMerge/>
          </w:tcPr>
          <w:p w:rsidR="00664052" w:rsidRPr="008062CF" w:rsidRDefault="00664052" w:rsidP="00854278">
            <w:pPr>
              <w:autoSpaceDE w:val="0"/>
              <w:autoSpaceDN w:val="0"/>
              <w:adjustRightInd w:val="0"/>
              <w:jc w:val="center"/>
              <w:rPr>
                <w:rFonts w:ascii="Times New Roman" w:hAnsi="Times New Roman" w:cs="Times New Roman"/>
                <w:color w:val="000000"/>
                <w:kern w:val="0"/>
                <w:sz w:val="24"/>
                <w:szCs w:val="24"/>
                <w:lang w:val="en-US"/>
              </w:rPr>
            </w:pPr>
          </w:p>
        </w:tc>
        <w:tc>
          <w:tcPr>
            <w:tcW w:w="5528" w:type="dxa"/>
          </w:tcPr>
          <w:p w:rsidR="00664052" w:rsidRPr="00793793" w:rsidRDefault="00664052" w:rsidP="002616DD">
            <w:pPr>
              <w:rPr>
                <w:rFonts w:ascii="Sylfaen" w:hAnsi="Sylfaen"/>
              </w:rPr>
            </w:pPr>
            <w:r w:rsidRPr="00793793">
              <w:rPr>
                <w:rFonts w:ascii="Sylfaen" w:hAnsi="Sylfaen" w:cs="Times New Roman"/>
              </w:rPr>
              <w:t>16 GB DDR4 or higher expandable up to 32 GB, 512 SSD or higher,Wireless LAN 802.11 ac with Bluetooth 5.0 or higher, Integrated Gigabit Ethernet (10/100/1000 Mbps), Integrated HD Graphics USB Keyboard and Mouse same make as PC.</w:t>
            </w:r>
          </w:p>
        </w:tc>
        <w:tc>
          <w:tcPr>
            <w:tcW w:w="851" w:type="dxa"/>
            <w:vMerge/>
          </w:tcPr>
          <w:p w:rsidR="00664052" w:rsidRPr="008062CF" w:rsidRDefault="00664052" w:rsidP="00854278">
            <w:pPr>
              <w:autoSpaceDE w:val="0"/>
              <w:autoSpaceDN w:val="0"/>
              <w:adjustRightInd w:val="0"/>
              <w:jc w:val="center"/>
              <w:rPr>
                <w:rFonts w:ascii="Times New Roman" w:hAnsi="Times New Roman" w:cs="Times New Roman"/>
                <w:color w:val="000000"/>
                <w:kern w:val="0"/>
                <w:sz w:val="24"/>
                <w:szCs w:val="24"/>
                <w:lang w:val="en-US"/>
              </w:rPr>
            </w:pPr>
          </w:p>
        </w:tc>
        <w:tc>
          <w:tcPr>
            <w:tcW w:w="2046" w:type="dxa"/>
            <w:vMerge/>
          </w:tcPr>
          <w:p w:rsidR="00664052" w:rsidRPr="008062CF" w:rsidRDefault="00664052" w:rsidP="00854278">
            <w:pPr>
              <w:autoSpaceDE w:val="0"/>
              <w:autoSpaceDN w:val="0"/>
              <w:adjustRightInd w:val="0"/>
              <w:jc w:val="center"/>
              <w:rPr>
                <w:rFonts w:ascii="Times New Roman" w:hAnsi="Times New Roman" w:cs="Times New Roman"/>
                <w:color w:val="000000"/>
                <w:kern w:val="0"/>
                <w:sz w:val="24"/>
                <w:szCs w:val="24"/>
                <w:lang w:val="en-US"/>
              </w:rPr>
            </w:pPr>
          </w:p>
        </w:tc>
      </w:tr>
      <w:tr w:rsidR="00664052" w:rsidRPr="00ED3D81" w:rsidTr="00664052">
        <w:tc>
          <w:tcPr>
            <w:tcW w:w="817" w:type="dxa"/>
            <w:vMerge/>
          </w:tcPr>
          <w:p w:rsidR="00664052" w:rsidRPr="008062CF" w:rsidRDefault="00664052" w:rsidP="00854278">
            <w:pPr>
              <w:autoSpaceDE w:val="0"/>
              <w:autoSpaceDN w:val="0"/>
              <w:adjustRightInd w:val="0"/>
              <w:jc w:val="center"/>
              <w:rPr>
                <w:rFonts w:ascii="Times New Roman" w:hAnsi="Times New Roman" w:cs="Times New Roman"/>
                <w:color w:val="000000"/>
                <w:kern w:val="0"/>
                <w:sz w:val="24"/>
                <w:szCs w:val="24"/>
                <w:lang w:val="en-US"/>
              </w:rPr>
            </w:pPr>
          </w:p>
        </w:tc>
        <w:tc>
          <w:tcPr>
            <w:tcW w:w="5528" w:type="dxa"/>
          </w:tcPr>
          <w:p w:rsidR="00664052" w:rsidRPr="00793793" w:rsidRDefault="00664052" w:rsidP="002616DD">
            <w:pPr>
              <w:rPr>
                <w:rFonts w:ascii="Sylfaen" w:eastAsia="Times New Roman" w:hAnsi="Sylfaen" w:cs="Times New Roman"/>
                <w:color w:val="000000"/>
                <w:kern w:val="0"/>
                <w:lang w:eastAsia="en-IN"/>
              </w:rPr>
            </w:pPr>
            <w:r w:rsidRPr="00793793">
              <w:rPr>
                <w:rFonts w:ascii="Sylfaen" w:hAnsi="Sylfaen" w:cs="Times New Roman"/>
              </w:rPr>
              <w:t>Integrated HD Audio with Stereo Speakers, Wireless LAN 802.11 ac with Bluetooth 5.0 or higher, Integrated Gigabit Ethernet (10/100/1000 Mbps), Integrated HD Graphics USB Keyboard and Mouse same make as PC, 5 USB ports or higher (minimum 2 USB 3.0/3.1), 1 Ethernet (RJ-45), 1 HDMI/DP Port/VGA, headphone/microphone combo jack, Mini Tower cabinet</w:t>
            </w:r>
          </w:p>
        </w:tc>
        <w:tc>
          <w:tcPr>
            <w:tcW w:w="851" w:type="dxa"/>
            <w:vMerge/>
          </w:tcPr>
          <w:p w:rsidR="00664052" w:rsidRPr="008062CF" w:rsidRDefault="00664052" w:rsidP="00854278">
            <w:pPr>
              <w:autoSpaceDE w:val="0"/>
              <w:autoSpaceDN w:val="0"/>
              <w:adjustRightInd w:val="0"/>
              <w:jc w:val="center"/>
              <w:rPr>
                <w:rFonts w:ascii="Times New Roman" w:hAnsi="Times New Roman" w:cs="Times New Roman"/>
                <w:color w:val="000000"/>
                <w:kern w:val="0"/>
                <w:sz w:val="24"/>
                <w:szCs w:val="24"/>
                <w:lang w:val="en-US"/>
              </w:rPr>
            </w:pPr>
          </w:p>
        </w:tc>
        <w:tc>
          <w:tcPr>
            <w:tcW w:w="2046" w:type="dxa"/>
            <w:vMerge/>
          </w:tcPr>
          <w:p w:rsidR="00664052" w:rsidRPr="008062CF" w:rsidRDefault="00664052" w:rsidP="00854278">
            <w:pPr>
              <w:autoSpaceDE w:val="0"/>
              <w:autoSpaceDN w:val="0"/>
              <w:adjustRightInd w:val="0"/>
              <w:jc w:val="center"/>
              <w:rPr>
                <w:rFonts w:ascii="Times New Roman" w:hAnsi="Times New Roman" w:cs="Times New Roman"/>
                <w:color w:val="000000"/>
                <w:kern w:val="0"/>
                <w:sz w:val="24"/>
                <w:szCs w:val="24"/>
                <w:lang w:val="en-US"/>
              </w:rPr>
            </w:pPr>
          </w:p>
        </w:tc>
      </w:tr>
      <w:tr w:rsidR="00664052" w:rsidRPr="00ED3D81" w:rsidTr="00664052">
        <w:tc>
          <w:tcPr>
            <w:tcW w:w="817" w:type="dxa"/>
          </w:tcPr>
          <w:p w:rsidR="00664052" w:rsidRPr="008062CF" w:rsidRDefault="00664052" w:rsidP="00854278">
            <w:pPr>
              <w:autoSpaceDE w:val="0"/>
              <w:autoSpaceDN w:val="0"/>
              <w:adjustRightInd w:val="0"/>
              <w:jc w:val="center"/>
              <w:rPr>
                <w:rFonts w:ascii="Times New Roman" w:hAnsi="Times New Roman" w:cs="Times New Roman"/>
                <w:color w:val="000000"/>
                <w:kern w:val="0"/>
                <w:sz w:val="24"/>
                <w:szCs w:val="24"/>
                <w:lang w:val="en-US"/>
              </w:rPr>
            </w:pPr>
          </w:p>
        </w:tc>
        <w:tc>
          <w:tcPr>
            <w:tcW w:w="5528" w:type="dxa"/>
          </w:tcPr>
          <w:p w:rsidR="00664052" w:rsidRPr="00A76BC7" w:rsidRDefault="00664052" w:rsidP="008062CF">
            <w:pPr>
              <w:autoSpaceDE w:val="0"/>
              <w:autoSpaceDN w:val="0"/>
              <w:adjustRightInd w:val="0"/>
              <w:rPr>
                <w:rFonts w:ascii="Sylfaen" w:hAnsi="Sylfaen" w:cs="Times New Roman"/>
                <w:color w:val="000000"/>
                <w:kern w:val="0"/>
                <w:sz w:val="24"/>
                <w:szCs w:val="24"/>
                <w:lang w:val="en-US"/>
              </w:rPr>
            </w:pPr>
            <w:r w:rsidRPr="00A76BC7">
              <w:rPr>
                <w:rFonts w:ascii="Sylfaen" w:hAnsi="Sylfaen" w:cs="Times New Roman"/>
                <w:sz w:val="20"/>
                <w:szCs w:val="20"/>
              </w:rPr>
              <w:t>27”/higher monitor with built-in speakers and webcam. Required accessories, connecting cables and power chord should be supplied, Pre-Loaded with Latest version of Antivirus Symantec/ MacAfee/ eTrust/ Kaspersky/ eScan/Trend Micro and Microsoft Defender with 3 Years License, 3 Years onsite comprehensive warranty</w:t>
            </w:r>
          </w:p>
        </w:tc>
        <w:tc>
          <w:tcPr>
            <w:tcW w:w="851" w:type="dxa"/>
            <w:vMerge/>
          </w:tcPr>
          <w:p w:rsidR="00664052" w:rsidRPr="008062CF" w:rsidRDefault="00664052" w:rsidP="00854278">
            <w:pPr>
              <w:autoSpaceDE w:val="0"/>
              <w:autoSpaceDN w:val="0"/>
              <w:adjustRightInd w:val="0"/>
              <w:jc w:val="center"/>
              <w:rPr>
                <w:rFonts w:ascii="Times New Roman" w:hAnsi="Times New Roman" w:cs="Times New Roman"/>
                <w:color w:val="000000"/>
                <w:kern w:val="0"/>
                <w:sz w:val="24"/>
                <w:szCs w:val="24"/>
                <w:lang w:val="en-US"/>
              </w:rPr>
            </w:pPr>
          </w:p>
        </w:tc>
        <w:tc>
          <w:tcPr>
            <w:tcW w:w="2046" w:type="dxa"/>
            <w:vMerge/>
          </w:tcPr>
          <w:p w:rsidR="00664052" w:rsidRPr="008062CF" w:rsidRDefault="00664052" w:rsidP="00854278">
            <w:pPr>
              <w:autoSpaceDE w:val="0"/>
              <w:autoSpaceDN w:val="0"/>
              <w:adjustRightInd w:val="0"/>
              <w:jc w:val="center"/>
              <w:rPr>
                <w:rFonts w:ascii="Times New Roman" w:hAnsi="Times New Roman" w:cs="Times New Roman"/>
                <w:color w:val="000000"/>
                <w:kern w:val="0"/>
                <w:sz w:val="24"/>
                <w:szCs w:val="24"/>
                <w:lang w:val="en-US"/>
              </w:rPr>
            </w:pPr>
          </w:p>
        </w:tc>
      </w:tr>
      <w:tr w:rsidR="008062CF" w:rsidRPr="00ED3D81" w:rsidTr="00664052">
        <w:tc>
          <w:tcPr>
            <w:tcW w:w="817" w:type="dxa"/>
          </w:tcPr>
          <w:p w:rsidR="008062CF" w:rsidRPr="008062CF" w:rsidRDefault="008062CF" w:rsidP="00854278">
            <w:pPr>
              <w:autoSpaceDE w:val="0"/>
              <w:autoSpaceDN w:val="0"/>
              <w:adjustRightInd w:val="0"/>
              <w:jc w:val="center"/>
              <w:rPr>
                <w:rFonts w:ascii="Times New Roman" w:hAnsi="Times New Roman" w:cs="Times New Roman"/>
                <w:color w:val="000000"/>
                <w:kern w:val="0"/>
                <w:sz w:val="24"/>
                <w:szCs w:val="24"/>
                <w:lang w:val="en-US"/>
              </w:rPr>
            </w:pPr>
          </w:p>
        </w:tc>
        <w:tc>
          <w:tcPr>
            <w:tcW w:w="5528" w:type="dxa"/>
          </w:tcPr>
          <w:p w:rsidR="002616DD" w:rsidRPr="002616DD" w:rsidRDefault="002616DD" w:rsidP="002616DD">
            <w:pPr>
              <w:autoSpaceDE w:val="0"/>
              <w:autoSpaceDN w:val="0"/>
              <w:adjustRightInd w:val="0"/>
              <w:rPr>
                <w:rFonts w:ascii="Times New Roman" w:hAnsi="Times New Roman" w:cs="Times New Roman"/>
                <w:b/>
                <w:color w:val="000000"/>
                <w:kern w:val="0"/>
                <w:sz w:val="24"/>
                <w:szCs w:val="24"/>
                <w:u w:val="single"/>
                <w:lang w:val="en-US"/>
              </w:rPr>
            </w:pPr>
            <w:r w:rsidRPr="002616DD">
              <w:rPr>
                <w:rFonts w:ascii="Times New Roman" w:hAnsi="Times New Roman" w:cs="Times New Roman"/>
                <w:b/>
                <w:color w:val="000000"/>
                <w:kern w:val="0"/>
                <w:sz w:val="24"/>
                <w:szCs w:val="24"/>
                <w:u w:val="single"/>
                <w:lang w:val="en-US"/>
              </w:rPr>
              <w:t>High definition desktop document Camera Make: EPSON /Hover Cam/ Steel Lumens.</w:t>
            </w:r>
          </w:p>
          <w:p w:rsidR="00BA02F7" w:rsidRPr="00A76BC7" w:rsidRDefault="00BA02F7" w:rsidP="00BA02F7">
            <w:pPr>
              <w:autoSpaceDE w:val="0"/>
              <w:autoSpaceDN w:val="0"/>
              <w:adjustRightInd w:val="0"/>
              <w:jc w:val="both"/>
              <w:rPr>
                <w:rFonts w:ascii="Sylfaen" w:hAnsi="Sylfaen" w:cs="Times New Roman"/>
                <w:color w:val="161616"/>
                <w:sz w:val="18"/>
                <w:szCs w:val="20"/>
              </w:rPr>
            </w:pPr>
            <w:r w:rsidRPr="00A76BC7">
              <w:rPr>
                <w:rFonts w:ascii="Sylfaen" w:hAnsi="Sylfaen" w:cs="Times New Roman"/>
                <w:color w:val="161616"/>
                <w:sz w:val="18"/>
                <w:szCs w:val="20"/>
              </w:rPr>
              <w:t xml:space="preserve">Wireless connectivity,  </w:t>
            </w:r>
          </w:p>
          <w:p w:rsidR="00BA02F7" w:rsidRPr="00A76BC7" w:rsidRDefault="00BA02F7" w:rsidP="00BA02F7">
            <w:pPr>
              <w:autoSpaceDE w:val="0"/>
              <w:autoSpaceDN w:val="0"/>
              <w:adjustRightInd w:val="0"/>
              <w:jc w:val="both"/>
              <w:rPr>
                <w:rFonts w:ascii="Sylfaen" w:hAnsi="Sylfaen" w:cs="Times New Roman"/>
                <w:sz w:val="18"/>
                <w:szCs w:val="20"/>
              </w:rPr>
            </w:pPr>
            <w:r w:rsidRPr="00A76BC7">
              <w:rPr>
                <w:rFonts w:ascii="Sylfaen" w:hAnsi="Sylfaen" w:cs="Times New Roman"/>
                <w:sz w:val="18"/>
                <w:szCs w:val="20"/>
              </w:rPr>
              <w:t>Video- Pick-Up Device 1/3.2" CMOS sensor, Effective Pixels 13MP (4208 x 3120), Frame Rate 60 fps maximum Output, HDMI: XGA, 720p, Full HD, 4K, USB Type mini-B: 320 x 180, 320 x 240, 640 x 360, VGA, XGA, 720p, WXGA, QVGA, SXGA, Full HD, UXGA, 2048 x 1536, 2560 x 1920, 4K</w:t>
            </w:r>
          </w:p>
          <w:p w:rsidR="00BA02F7" w:rsidRPr="00A76BC7" w:rsidRDefault="00BA02F7" w:rsidP="00BA02F7">
            <w:pPr>
              <w:autoSpaceDE w:val="0"/>
              <w:autoSpaceDN w:val="0"/>
              <w:adjustRightInd w:val="0"/>
              <w:jc w:val="both"/>
              <w:rPr>
                <w:rFonts w:ascii="Sylfaen" w:hAnsi="Sylfaen" w:cs="Times New Roman"/>
                <w:sz w:val="18"/>
                <w:szCs w:val="20"/>
              </w:rPr>
            </w:pPr>
            <w:r w:rsidRPr="00A76BC7">
              <w:rPr>
                <w:rFonts w:ascii="Sylfaen" w:hAnsi="Sylfaen" w:cs="Times New Roman"/>
                <w:sz w:val="18"/>
                <w:szCs w:val="20"/>
              </w:rPr>
              <w:t>Miracast: Full HD, Auto/Manual Brightness Adjustable</w:t>
            </w:r>
          </w:p>
          <w:p w:rsidR="00BA02F7" w:rsidRPr="00A76BC7" w:rsidRDefault="00BA02F7" w:rsidP="00BA02F7">
            <w:pPr>
              <w:jc w:val="both"/>
              <w:rPr>
                <w:rFonts w:ascii="Sylfaen" w:hAnsi="Sylfaen" w:cs="Times New Roman"/>
                <w:sz w:val="18"/>
                <w:szCs w:val="20"/>
              </w:rPr>
            </w:pPr>
            <w:r w:rsidRPr="00A76BC7">
              <w:rPr>
                <w:rFonts w:ascii="Sylfaen" w:hAnsi="Sylfaen" w:cs="Times New Roman"/>
                <w:sz w:val="18"/>
                <w:szCs w:val="20"/>
              </w:rPr>
              <w:t xml:space="preserve">Optical System: Lens Type Optical Zoom/Focus F-Number 2.8 Optical Zoom Total (230x maximum), Optical (10x maximum), Digital (23x maximum) Camera Head Mechanical Rotation Range Rotation: -90 degrees to +90 degrees, Horizontal: 0 degrees to 180 degrees Focus Automatically with one-touch button Max Capture Area 13.6" x 18.9" Illumination System Light White LED x 8 (Variable LED light) Brightness 100 lx or above @ A3 shooting area User Functions Zoom Total (230x maximum), Optical (10x maximum), Digital (23x maximum) Image Brightness, Contrast, Saturation, Image Mode, Color/ Black-and-White/Negative, Image Resolution, Exposure, White Balance Miracast Disconnect, Connect System Language, Output Display, USB Streaming Format, Flickerless, HDMI Link, Sleep Mode </w:t>
            </w:r>
            <w:r w:rsidRPr="00A76BC7">
              <w:rPr>
                <w:rFonts w:ascii="Sylfaen" w:hAnsi="Sylfaen" w:cs="Times New Roman"/>
                <w:sz w:val="18"/>
                <w:szCs w:val="20"/>
              </w:rPr>
              <w:lastRenderedPageBreak/>
              <w:t>Timer, Mic Volume, Information, Reset, Capture, Record, Playback.</w:t>
            </w:r>
          </w:p>
          <w:p w:rsidR="008062CF" w:rsidRPr="00A76BC7" w:rsidRDefault="00BA02F7" w:rsidP="00BA02F7">
            <w:pPr>
              <w:autoSpaceDE w:val="0"/>
              <w:autoSpaceDN w:val="0"/>
              <w:adjustRightInd w:val="0"/>
              <w:rPr>
                <w:rFonts w:ascii="Sylfaen" w:hAnsi="Sylfaen" w:cs="Times New Roman"/>
                <w:color w:val="000000"/>
                <w:kern w:val="0"/>
                <w:sz w:val="24"/>
                <w:szCs w:val="24"/>
                <w:lang w:val="en-US"/>
              </w:rPr>
            </w:pPr>
            <w:r w:rsidRPr="00A76BC7">
              <w:rPr>
                <w:rFonts w:ascii="Sylfaen" w:hAnsi="Sylfaen" w:cs="Times New Roman"/>
                <w:sz w:val="18"/>
                <w:szCs w:val="20"/>
              </w:rPr>
              <w:t>Power Supply Voltage 100 V AC – 240 V AC Power Frequency 50 Hz – 60 Hz Output Voltage of AC Power Adapter DC 5 V Power Consumption (Operating) 9.6 W (Lamp On), 8.0 W (Lamp Off) Power Consumption (Standby Mode)</w:t>
            </w:r>
          </w:p>
        </w:tc>
        <w:tc>
          <w:tcPr>
            <w:tcW w:w="851" w:type="dxa"/>
          </w:tcPr>
          <w:p w:rsidR="008062CF" w:rsidRPr="008062CF" w:rsidRDefault="002616DD" w:rsidP="00854278">
            <w:pPr>
              <w:autoSpaceDE w:val="0"/>
              <w:autoSpaceDN w:val="0"/>
              <w:adjustRightInd w:val="0"/>
              <w:jc w:val="center"/>
              <w:rPr>
                <w:rFonts w:ascii="Times New Roman" w:hAnsi="Times New Roman" w:cs="Times New Roman"/>
                <w:color w:val="000000"/>
                <w:kern w:val="0"/>
                <w:sz w:val="24"/>
                <w:szCs w:val="24"/>
                <w:lang w:val="en-US"/>
              </w:rPr>
            </w:pPr>
            <w:r>
              <w:rPr>
                <w:rFonts w:ascii="Times New Roman" w:hAnsi="Times New Roman" w:cs="Times New Roman"/>
                <w:color w:val="000000"/>
                <w:kern w:val="0"/>
                <w:sz w:val="24"/>
                <w:szCs w:val="24"/>
                <w:lang w:val="en-US"/>
              </w:rPr>
              <w:lastRenderedPageBreak/>
              <w:t>01</w:t>
            </w:r>
          </w:p>
        </w:tc>
        <w:tc>
          <w:tcPr>
            <w:tcW w:w="2046" w:type="dxa"/>
          </w:tcPr>
          <w:p w:rsidR="008062CF" w:rsidRPr="008062CF" w:rsidRDefault="002616DD" w:rsidP="00854278">
            <w:pPr>
              <w:autoSpaceDE w:val="0"/>
              <w:autoSpaceDN w:val="0"/>
              <w:adjustRightInd w:val="0"/>
              <w:jc w:val="center"/>
              <w:rPr>
                <w:rFonts w:ascii="Times New Roman" w:hAnsi="Times New Roman" w:cs="Times New Roman"/>
                <w:color w:val="000000"/>
                <w:kern w:val="0"/>
                <w:sz w:val="24"/>
                <w:szCs w:val="24"/>
                <w:lang w:val="en-US"/>
              </w:rPr>
            </w:pPr>
            <w:r>
              <w:rPr>
                <w:rFonts w:ascii="Times New Roman" w:hAnsi="Times New Roman" w:cs="Times New Roman"/>
                <w:color w:val="000000"/>
                <w:kern w:val="0"/>
                <w:sz w:val="24"/>
                <w:szCs w:val="24"/>
                <w:lang w:val="en-US"/>
              </w:rPr>
              <w:t>Equipment</w:t>
            </w:r>
          </w:p>
        </w:tc>
      </w:tr>
    </w:tbl>
    <w:p w:rsidR="002616DD" w:rsidRDefault="002616DD" w:rsidP="0045588B">
      <w:pPr>
        <w:autoSpaceDE w:val="0"/>
        <w:autoSpaceDN w:val="0"/>
        <w:adjustRightInd w:val="0"/>
        <w:spacing w:after="0" w:line="240" w:lineRule="auto"/>
        <w:rPr>
          <w:rFonts w:ascii="Times New Roman" w:hAnsi="Times New Roman" w:cs="Times New Roman"/>
          <w:color w:val="000000"/>
          <w:kern w:val="0"/>
          <w:sz w:val="24"/>
          <w:szCs w:val="24"/>
          <w:lang w:val="en-US"/>
        </w:rPr>
      </w:pPr>
    </w:p>
    <w:p w:rsidR="002616DD" w:rsidRDefault="002616DD" w:rsidP="0045588B">
      <w:pPr>
        <w:autoSpaceDE w:val="0"/>
        <w:autoSpaceDN w:val="0"/>
        <w:adjustRightInd w:val="0"/>
        <w:spacing w:after="0" w:line="240" w:lineRule="auto"/>
        <w:rPr>
          <w:rFonts w:ascii="Times New Roman" w:hAnsi="Times New Roman" w:cs="Times New Roman"/>
          <w:color w:val="000000"/>
          <w:kern w:val="0"/>
          <w:sz w:val="24"/>
          <w:szCs w:val="24"/>
          <w:lang w:val="en-US"/>
        </w:rPr>
      </w:pPr>
    </w:p>
    <w:p w:rsidR="0045588B" w:rsidRPr="00882250" w:rsidRDefault="0045588B" w:rsidP="0045588B">
      <w:pPr>
        <w:autoSpaceDE w:val="0"/>
        <w:autoSpaceDN w:val="0"/>
        <w:adjustRightInd w:val="0"/>
        <w:spacing w:after="0" w:line="240" w:lineRule="auto"/>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1. Text of Technical specifications to be inserted in the Tender Documents by the Purchaser, as applicable </w:t>
      </w:r>
    </w:p>
    <w:p w:rsidR="0045588B" w:rsidRPr="00882250" w:rsidRDefault="0045588B" w:rsidP="0045588B">
      <w:pPr>
        <w:autoSpaceDE w:val="0"/>
        <w:autoSpaceDN w:val="0"/>
        <w:adjustRightInd w:val="0"/>
        <w:spacing w:after="0" w:line="240" w:lineRule="auto"/>
        <w:ind w:left="720" w:hanging="720"/>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2. The Specifications should be drafted to permit the widest possible competition and, at the same time, present a clear statement of the required standards of workmanship, materials, and performances of the goods to be procured. Only if this is done will the objectives of economy, efficiency and fairness in procurement is realized, responsiveness of tenders be ensured, and the subsequent task of tender evaluation facilitated. </w:t>
      </w:r>
    </w:p>
    <w:p w:rsidR="0045588B" w:rsidRPr="00882250" w:rsidRDefault="0045588B" w:rsidP="0045588B">
      <w:pPr>
        <w:autoSpaceDE w:val="0"/>
        <w:autoSpaceDN w:val="0"/>
        <w:adjustRightInd w:val="0"/>
        <w:spacing w:after="0" w:line="240" w:lineRule="auto"/>
        <w:ind w:left="720" w:hanging="720"/>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3. Where ever the goods are covered by Bureau of Indian Standards, the references to the Standards should be given. </w:t>
      </w:r>
    </w:p>
    <w:p w:rsidR="0045588B" w:rsidRPr="00882250" w:rsidRDefault="0045588B" w:rsidP="0045588B">
      <w:pPr>
        <w:autoSpaceDE w:val="0"/>
        <w:autoSpaceDN w:val="0"/>
        <w:adjustRightInd w:val="0"/>
        <w:spacing w:after="0" w:line="240" w:lineRule="auto"/>
        <w:ind w:left="720" w:hanging="720"/>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4. Reference to brand name and catalogue number should be avoided as far as possible; Where un avoidable, they should be followed by the words “or at least equivalent”] </w:t>
      </w:r>
    </w:p>
    <w:p w:rsidR="0045588B" w:rsidRPr="00882250" w:rsidRDefault="0045588B" w:rsidP="0045588B">
      <w:pPr>
        <w:autoSpaceDE w:val="0"/>
        <w:autoSpaceDN w:val="0"/>
        <w:adjustRightInd w:val="0"/>
        <w:spacing w:after="0" w:line="240" w:lineRule="auto"/>
        <w:jc w:val="both"/>
        <w:rPr>
          <w:rFonts w:ascii="Times New Roman" w:hAnsi="Times New Roman" w:cs="Times New Roman"/>
          <w:b/>
          <w:bCs/>
          <w:color w:val="000000"/>
          <w:kern w:val="0"/>
          <w:sz w:val="24"/>
          <w:szCs w:val="24"/>
          <w:lang w:val="en-US"/>
        </w:rPr>
      </w:pPr>
      <w:r w:rsidRPr="00882250">
        <w:rPr>
          <w:rFonts w:ascii="Times New Roman" w:hAnsi="Times New Roman" w:cs="Times New Roman"/>
          <w:b/>
          <w:bCs/>
          <w:color w:val="000000"/>
          <w:kern w:val="0"/>
          <w:sz w:val="24"/>
          <w:szCs w:val="24"/>
          <w:lang w:val="en-US"/>
        </w:rPr>
        <w:t>* Delete the Notes in the final document.</w:t>
      </w:r>
    </w:p>
    <w:p w:rsidR="003F0F96" w:rsidRPr="00882250" w:rsidRDefault="003F0F96">
      <w:pPr>
        <w:rPr>
          <w:rFonts w:ascii="Times New Roman" w:eastAsia="Times New Roman" w:hAnsi="Times New Roman" w:cs="Times New Roman"/>
          <w:b/>
          <w:color w:val="000000"/>
          <w:kern w:val="0"/>
          <w:sz w:val="24"/>
          <w:szCs w:val="24"/>
          <w:u w:val="single"/>
          <w:lang w:val="en-US"/>
        </w:rPr>
      </w:pPr>
      <w:r w:rsidRPr="00882250">
        <w:rPr>
          <w:bCs/>
          <w:color w:val="000000"/>
          <w:sz w:val="24"/>
          <w:szCs w:val="24"/>
          <w:u w:val="single"/>
        </w:rPr>
        <w:br w:type="page"/>
      </w:r>
    </w:p>
    <w:p w:rsidR="0045588B" w:rsidRPr="00882250" w:rsidRDefault="0045588B" w:rsidP="0045588B">
      <w:pPr>
        <w:pStyle w:val="Heading1"/>
        <w:rPr>
          <w:color w:val="000000"/>
          <w:sz w:val="24"/>
          <w:szCs w:val="24"/>
        </w:rPr>
      </w:pPr>
      <w:r w:rsidRPr="00882250">
        <w:rPr>
          <w:bCs w:val="0"/>
          <w:color w:val="000000"/>
          <w:sz w:val="24"/>
          <w:szCs w:val="24"/>
          <w:u w:val="single"/>
        </w:rPr>
        <w:lastRenderedPageBreak/>
        <w:t xml:space="preserve">SECTION </w:t>
      </w:r>
      <w:r w:rsidR="00ED594F" w:rsidRPr="00882250">
        <w:rPr>
          <w:bCs w:val="0"/>
          <w:color w:val="000000"/>
          <w:sz w:val="24"/>
          <w:szCs w:val="24"/>
          <w:u w:val="single"/>
        </w:rPr>
        <w:t>VII:</w:t>
      </w:r>
      <w:r w:rsidRPr="00882250">
        <w:rPr>
          <w:bCs w:val="0"/>
          <w:color w:val="000000"/>
          <w:sz w:val="24"/>
          <w:szCs w:val="24"/>
          <w:u w:val="single"/>
        </w:rPr>
        <w:t xml:space="preserve"> QUALIFICATION CRITERIA </w:t>
      </w:r>
    </w:p>
    <w:p w:rsidR="004F7C4B" w:rsidRPr="00882250" w:rsidRDefault="004F7C4B" w:rsidP="0045588B">
      <w:pPr>
        <w:rPr>
          <w:rFonts w:ascii="Times New Roman" w:hAnsi="Times New Roman" w:cs="Times New Roman"/>
          <w:color w:val="000000"/>
          <w:sz w:val="24"/>
          <w:szCs w:val="24"/>
        </w:rPr>
      </w:pPr>
    </w:p>
    <w:p w:rsidR="0045588B" w:rsidRPr="00882250" w:rsidRDefault="0045588B" w:rsidP="0045588B">
      <w:pPr>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(Referred to in Clause 11.2(b) of ITT) </w:t>
      </w:r>
    </w:p>
    <w:p w:rsidR="0045588B" w:rsidRPr="00882250" w:rsidRDefault="0045588B" w:rsidP="0045588B">
      <w:pPr>
        <w:ind w:left="567" w:hanging="567"/>
        <w:jc w:val="both"/>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1. (a) The tenderer should be a manufacturer who must have manufactured, tested and supplied the equipment (s) similar to the type specified in the ‘Schedule of Requirements’ up to at least </w:t>
      </w:r>
      <w:r w:rsidR="005836AC" w:rsidRPr="00882250">
        <w:rPr>
          <w:rFonts w:ascii="Times New Roman" w:hAnsi="Times New Roman" w:cs="Times New Roman"/>
          <w:color w:val="000000"/>
          <w:sz w:val="24"/>
          <w:szCs w:val="24"/>
        </w:rPr>
        <w:t xml:space="preserve">__________ </w:t>
      </w:r>
      <w:r w:rsidRPr="00882250">
        <w:rPr>
          <w:rFonts w:ascii="Times New Roman" w:hAnsi="Times New Roman" w:cs="Times New Roman"/>
          <w:color w:val="000000"/>
          <w:sz w:val="24"/>
          <w:szCs w:val="24"/>
        </w:rPr>
        <w:t xml:space="preserve">% </w:t>
      </w:r>
      <w:r w:rsidRPr="00882250">
        <w:rPr>
          <w:rFonts w:ascii="Times New Roman" w:hAnsi="Times New Roman" w:cs="Times New Roman"/>
          <w:color w:val="000000"/>
          <w:position w:val="10"/>
          <w:sz w:val="24"/>
          <w:szCs w:val="24"/>
          <w:vertAlign w:val="superscript"/>
        </w:rPr>
        <w:t xml:space="preserve">14 </w:t>
      </w:r>
      <w:r w:rsidRPr="00882250">
        <w:rPr>
          <w:rFonts w:ascii="Times New Roman" w:hAnsi="Times New Roman" w:cs="Times New Roman"/>
          <w:color w:val="000000"/>
          <w:sz w:val="24"/>
          <w:szCs w:val="24"/>
        </w:rPr>
        <w:t xml:space="preserve">of the quantity required in any one of the last 3 years. The equipments offered for supply must be of the most recent series models incorporating the latest improvements in design. The models should have been released on or after </w:t>
      </w:r>
      <w:r w:rsidR="00E36868" w:rsidRPr="00882250">
        <w:rPr>
          <w:rFonts w:ascii="Times New Roman" w:hAnsi="Times New Roman" w:cs="Times New Roman"/>
          <w:color w:val="000000"/>
          <w:sz w:val="24"/>
          <w:szCs w:val="24"/>
        </w:rPr>
        <w:t>_______</w:t>
      </w:r>
      <w:r w:rsidRPr="00882250">
        <w:rPr>
          <w:rFonts w:ascii="Times New Roman" w:hAnsi="Times New Roman" w:cs="Times New Roman"/>
          <w:color w:val="000000"/>
          <w:position w:val="10"/>
          <w:sz w:val="24"/>
          <w:szCs w:val="24"/>
          <w:vertAlign w:val="superscript"/>
        </w:rPr>
        <w:t xml:space="preserve">15 </w:t>
      </w:r>
      <w:r w:rsidRPr="00882250">
        <w:rPr>
          <w:rFonts w:ascii="Times New Roman" w:hAnsi="Times New Roman" w:cs="Times New Roman"/>
          <w:color w:val="000000"/>
          <w:sz w:val="24"/>
          <w:szCs w:val="24"/>
        </w:rPr>
        <w:t xml:space="preserve">and be in satisfactory operation for </w:t>
      </w:r>
      <w:r w:rsidR="00E36868" w:rsidRPr="00882250">
        <w:rPr>
          <w:rFonts w:ascii="Times New Roman" w:hAnsi="Times New Roman" w:cs="Times New Roman"/>
          <w:color w:val="000000"/>
          <w:sz w:val="24"/>
          <w:szCs w:val="24"/>
        </w:rPr>
        <w:t>______</w:t>
      </w:r>
      <w:r w:rsidRPr="00882250">
        <w:rPr>
          <w:rFonts w:ascii="Times New Roman" w:hAnsi="Times New Roman" w:cs="Times New Roman"/>
          <w:color w:val="000000"/>
          <w:sz w:val="24"/>
          <w:szCs w:val="24"/>
        </w:rPr>
        <w:t xml:space="preserve"> </w:t>
      </w:r>
      <w:r w:rsidRPr="00882250">
        <w:rPr>
          <w:rFonts w:ascii="Times New Roman" w:hAnsi="Times New Roman" w:cs="Times New Roman"/>
          <w:color w:val="000000"/>
          <w:position w:val="10"/>
          <w:sz w:val="24"/>
          <w:szCs w:val="24"/>
          <w:vertAlign w:val="superscript"/>
        </w:rPr>
        <w:t>16</w:t>
      </w:r>
      <w:r w:rsidRPr="00882250">
        <w:rPr>
          <w:rFonts w:ascii="Times New Roman" w:hAnsi="Times New Roman" w:cs="Times New Roman"/>
          <w:color w:val="000000"/>
          <w:sz w:val="24"/>
          <w:szCs w:val="24"/>
        </w:rPr>
        <w:t>months as on date of tender opening.</w:t>
      </w:r>
    </w:p>
    <w:p w:rsidR="0045588B" w:rsidRPr="00882250" w:rsidRDefault="0045588B" w:rsidP="0045588B">
      <w:pPr>
        <w:ind w:left="567" w:hanging="567"/>
        <w:jc w:val="both"/>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(b) Tenders of tenderers quoting as authorized representative of a manufacturer, meeting with the above requirement in full, can also be considered </w:t>
      </w:r>
      <w:r w:rsidR="006B4013" w:rsidRPr="00882250">
        <w:rPr>
          <w:rFonts w:ascii="Times New Roman" w:hAnsi="Times New Roman" w:cs="Times New Roman"/>
          <w:color w:val="000000"/>
          <w:sz w:val="24"/>
          <w:szCs w:val="24"/>
        </w:rPr>
        <w:t>provided:</w:t>
      </w:r>
      <w:r w:rsidRPr="00882250">
        <w:rPr>
          <w:rFonts w:ascii="Times New Roman" w:hAnsi="Times New Roman" w:cs="Times New Roman"/>
          <w:color w:val="000000"/>
          <w:sz w:val="24"/>
          <w:szCs w:val="24"/>
        </w:rPr>
        <w:t xml:space="preserve"> </w:t>
      </w:r>
    </w:p>
    <w:p w:rsidR="0045588B" w:rsidRPr="00882250" w:rsidRDefault="0045588B" w:rsidP="0045588B">
      <w:pPr>
        <w:ind w:left="567" w:hanging="567"/>
        <w:jc w:val="both"/>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(i) the manufacturer furnishes authorization in the prescribed format assuring full guarantee and warranty obligations as per GCC and SCC; and </w:t>
      </w:r>
    </w:p>
    <w:p w:rsidR="0045588B" w:rsidRPr="00882250" w:rsidRDefault="0045588B" w:rsidP="0045588B">
      <w:pPr>
        <w:ind w:left="567" w:hanging="567"/>
        <w:jc w:val="both"/>
        <w:rPr>
          <w:rFonts w:ascii="Times New Roman" w:hAnsi="Times New Roman" w:cs="Times New Roman"/>
          <w:color w:val="000000"/>
          <w:sz w:val="24"/>
          <w:szCs w:val="24"/>
        </w:rPr>
      </w:pPr>
      <w:r w:rsidRPr="00882250">
        <w:rPr>
          <w:rFonts w:ascii="Times New Roman" w:hAnsi="Times New Roman" w:cs="Times New Roman"/>
          <w:color w:val="000000"/>
          <w:sz w:val="24"/>
          <w:szCs w:val="24"/>
        </w:rPr>
        <w:t>(ii) the tenderer, as authorized representative, has supplied, installed and commissioned satisfactorily at least</w:t>
      </w:r>
      <w:r w:rsidR="00D37781" w:rsidRPr="00882250">
        <w:rPr>
          <w:rFonts w:ascii="Times New Roman" w:hAnsi="Times New Roman" w:cs="Times New Roman"/>
          <w:color w:val="000000"/>
          <w:sz w:val="24"/>
          <w:szCs w:val="24"/>
        </w:rPr>
        <w:t xml:space="preserve"> </w:t>
      </w:r>
      <w:r w:rsidR="00E36868" w:rsidRPr="00882250">
        <w:rPr>
          <w:rFonts w:ascii="Times New Roman" w:hAnsi="Times New Roman" w:cs="Times New Roman"/>
          <w:color w:val="000000"/>
          <w:sz w:val="24"/>
          <w:szCs w:val="24"/>
        </w:rPr>
        <w:t>_______</w:t>
      </w:r>
      <w:r w:rsidRPr="00882250">
        <w:rPr>
          <w:rFonts w:ascii="Times New Roman" w:hAnsi="Times New Roman" w:cs="Times New Roman"/>
          <w:color w:val="000000"/>
          <w:sz w:val="24"/>
          <w:szCs w:val="24"/>
        </w:rPr>
        <w:t xml:space="preserve">% </w:t>
      </w:r>
      <w:r w:rsidRPr="00882250">
        <w:rPr>
          <w:rFonts w:ascii="Times New Roman" w:hAnsi="Times New Roman" w:cs="Times New Roman"/>
          <w:color w:val="000000"/>
          <w:sz w:val="24"/>
          <w:szCs w:val="24"/>
          <w:vertAlign w:val="superscript"/>
        </w:rPr>
        <w:t>17</w:t>
      </w:r>
      <w:r w:rsidRPr="00882250">
        <w:rPr>
          <w:rFonts w:ascii="Times New Roman" w:hAnsi="Times New Roman" w:cs="Times New Roman"/>
          <w:color w:val="000000"/>
          <w:sz w:val="24"/>
          <w:szCs w:val="24"/>
        </w:rPr>
        <w:t xml:space="preserve">of the quantity similar to the type specified in the Schedule of Requirements in any one of the last three years which must be in satisfactory operation for at least </w:t>
      </w:r>
      <w:r w:rsidR="00E36868" w:rsidRPr="00882250">
        <w:rPr>
          <w:rFonts w:ascii="Times New Roman" w:hAnsi="Times New Roman" w:cs="Times New Roman"/>
          <w:color w:val="000000"/>
          <w:sz w:val="24"/>
          <w:szCs w:val="24"/>
        </w:rPr>
        <w:t>___________</w:t>
      </w:r>
      <w:r w:rsidR="00D37781" w:rsidRPr="00882250">
        <w:rPr>
          <w:rFonts w:ascii="Times New Roman" w:hAnsi="Times New Roman" w:cs="Times New Roman"/>
          <w:color w:val="000000"/>
          <w:sz w:val="24"/>
          <w:szCs w:val="24"/>
        </w:rPr>
        <w:t xml:space="preserve"> </w:t>
      </w:r>
      <w:r w:rsidRPr="00882250">
        <w:rPr>
          <w:rFonts w:ascii="Times New Roman" w:hAnsi="Times New Roman" w:cs="Times New Roman"/>
          <w:color w:val="000000"/>
          <w:sz w:val="24"/>
          <w:szCs w:val="24"/>
          <w:vertAlign w:val="superscript"/>
        </w:rPr>
        <w:t>18</w:t>
      </w:r>
      <w:r w:rsidRPr="00882250">
        <w:rPr>
          <w:rFonts w:ascii="Times New Roman" w:hAnsi="Times New Roman" w:cs="Times New Roman"/>
          <w:color w:val="000000"/>
          <w:sz w:val="24"/>
          <w:szCs w:val="24"/>
        </w:rPr>
        <w:t xml:space="preserve"> months on the date of tender opening. </w:t>
      </w:r>
    </w:p>
    <w:p w:rsidR="0045588B" w:rsidRPr="00882250" w:rsidRDefault="0045588B" w:rsidP="0045588B">
      <w:pPr>
        <w:pStyle w:val="Default"/>
      </w:pPr>
    </w:p>
    <w:p w:rsidR="0045588B" w:rsidRPr="00882250" w:rsidRDefault="0045588B" w:rsidP="0045588B">
      <w:pPr>
        <w:autoSpaceDE w:val="0"/>
        <w:autoSpaceDN w:val="0"/>
        <w:adjustRightInd w:val="0"/>
        <w:spacing w:after="0" w:line="240" w:lineRule="auto"/>
        <w:jc w:val="both"/>
        <w:rPr>
          <w:rFonts w:ascii="Times New Roman" w:hAnsi="Times New Roman" w:cs="Times New Roman"/>
          <w:color w:val="000000"/>
          <w:sz w:val="24"/>
          <w:szCs w:val="24"/>
        </w:rPr>
      </w:pPr>
      <w:r w:rsidRPr="00882250">
        <w:rPr>
          <w:rFonts w:ascii="Times New Roman" w:hAnsi="Times New Roman" w:cs="Times New Roman"/>
          <w:color w:val="000000"/>
          <w:sz w:val="24"/>
          <w:szCs w:val="24"/>
        </w:rPr>
        <w:t>2. The tenderer should furnish the information on all past supplies and satisfactory performance for both (a) and (b) above, in proforma under Section XII.</w:t>
      </w:r>
    </w:p>
    <w:p w:rsidR="00E36868" w:rsidRPr="00882250" w:rsidRDefault="00E36868" w:rsidP="0045588B">
      <w:pPr>
        <w:autoSpaceDE w:val="0"/>
        <w:autoSpaceDN w:val="0"/>
        <w:adjustRightInd w:val="0"/>
        <w:spacing w:after="0" w:line="240" w:lineRule="auto"/>
        <w:jc w:val="both"/>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 3. As per</w:t>
      </w:r>
      <w:r w:rsidR="00ED0CAE" w:rsidRPr="00882250">
        <w:rPr>
          <w:rFonts w:ascii="Times New Roman" w:hAnsi="Times New Roman" w:cs="Times New Roman"/>
          <w:color w:val="000000"/>
          <w:sz w:val="24"/>
          <w:szCs w:val="24"/>
        </w:rPr>
        <w:t xml:space="preserve"> general condition </w:t>
      </w:r>
      <w:r w:rsidR="00ED0CAE" w:rsidRPr="00882250">
        <w:rPr>
          <w:rFonts w:ascii="Times New Roman" w:hAnsi="Times New Roman" w:cs="Times New Roman"/>
          <w:b/>
          <w:color w:val="000000"/>
          <w:sz w:val="24"/>
          <w:szCs w:val="24"/>
        </w:rPr>
        <w:t>Annexure-A</w:t>
      </w:r>
    </w:p>
    <w:p w:rsidR="0045588B" w:rsidRPr="00882250" w:rsidRDefault="0045588B" w:rsidP="0045588B">
      <w:pPr>
        <w:autoSpaceDE w:val="0"/>
        <w:autoSpaceDN w:val="0"/>
        <w:adjustRightInd w:val="0"/>
        <w:spacing w:after="0" w:line="240" w:lineRule="auto"/>
        <w:jc w:val="both"/>
        <w:rPr>
          <w:rFonts w:ascii="Times New Roman" w:hAnsi="Times New Roman" w:cs="Times New Roman"/>
          <w:b/>
          <w:color w:val="000000"/>
          <w:kern w:val="0"/>
          <w:sz w:val="24"/>
          <w:szCs w:val="24"/>
          <w:lang w:val="en-US"/>
        </w:rPr>
      </w:pPr>
    </w:p>
    <w:p w:rsidR="00DE6B21" w:rsidRPr="00882250" w:rsidRDefault="00DE6B21">
      <w:pPr>
        <w:rPr>
          <w:rFonts w:ascii="Times New Roman" w:hAnsi="Times New Roman" w:cs="Times New Roman"/>
          <w:b/>
          <w:color w:val="000000"/>
          <w:kern w:val="0"/>
          <w:sz w:val="24"/>
          <w:szCs w:val="24"/>
          <w:lang w:val="en-US"/>
        </w:rPr>
      </w:pPr>
      <w:r w:rsidRPr="00882250">
        <w:rPr>
          <w:rFonts w:ascii="Times New Roman" w:hAnsi="Times New Roman" w:cs="Times New Roman"/>
          <w:b/>
          <w:color w:val="000000"/>
          <w:kern w:val="0"/>
          <w:sz w:val="24"/>
          <w:szCs w:val="24"/>
          <w:lang w:val="en-US"/>
        </w:rPr>
        <w:br w:type="page"/>
      </w:r>
    </w:p>
    <w:p w:rsidR="00DE6B21" w:rsidRPr="00882250" w:rsidRDefault="00DE6B21" w:rsidP="00DE6B21">
      <w:pPr>
        <w:autoSpaceDE w:val="0"/>
        <w:autoSpaceDN w:val="0"/>
        <w:adjustRightInd w:val="0"/>
        <w:spacing w:after="0" w:line="240" w:lineRule="auto"/>
        <w:jc w:val="center"/>
        <w:rPr>
          <w:rFonts w:ascii="Times New Roman" w:hAnsi="Times New Roman" w:cs="Times New Roman"/>
          <w:color w:val="000000"/>
          <w:kern w:val="0"/>
          <w:sz w:val="24"/>
          <w:szCs w:val="24"/>
          <w:lang w:val="en-US"/>
        </w:rPr>
      </w:pPr>
      <w:r w:rsidRPr="00882250">
        <w:rPr>
          <w:rFonts w:ascii="Times New Roman" w:hAnsi="Times New Roman" w:cs="Times New Roman"/>
          <w:b/>
          <w:bCs/>
          <w:color w:val="000000"/>
          <w:kern w:val="0"/>
          <w:sz w:val="24"/>
          <w:szCs w:val="24"/>
          <w:u w:val="single"/>
          <w:lang w:val="en-US"/>
        </w:rPr>
        <w:lastRenderedPageBreak/>
        <w:t>SECTION VIII: TENDER FORM</w:t>
      </w:r>
    </w:p>
    <w:p w:rsidR="00537E43" w:rsidRDefault="00537E43" w:rsidP="0064030B">
      <w:pPr>
        <w:autoSpaceDE w:val="0"/>
        <w:autoSpaceDN w:val="0"/>
        <w:adjustRightInd w:val="0"/>
        <w:spacing w:after="0" w:line="240" w:lineRule="auto"/>
        <w:jc w:val="right"/>
        <w:rPr>
          <w:rFonts w:ascii="Times New Roman" w:hAnsi="Times New Roman" w:cs="Times New Roman"/>
          <w:color w:val="000000"/>
          <w:kern w:val="0"/>
          <w:sz w:val="24"/>
          <w:szCs w:val="24"/>
          <w:lang w:val="en-US"/>
        </w:rPr>
      </w:pPr>
    </w:p>
    <w:p w:rsidR="00DE6B21" w:rsidRPr="00882250" w:rsidRDefault="00DE6B21" w:rsidP="0064030B">
      <w:pPr>
        <w:autoSpaceDE w:val="0"/>
        <w:autoSpaceDN w:val="0"/>
        <w:adjustRightInd w:val="0"/>
        <w:spacing w:after="0" w:line="240" w:lineRule="auto"/>
        <w:jc w:val="right"/>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Date :........................................ </w:t>
      </w:r>
    </w:p>
    <w:p w:rsidR="00DE6B21" w:rsidRPr="00882250" w:rsidRDefault="00DE6B21" w:rsidP="0064030B">
      <w:pPr>
        <w:autoSpaceDE w:val="0"/>
        <w:autoSpaceDN w:val="0"/>
        <w:adjustRightInd w:val="0"/>
        <w:spacing w:after="0" w:line="240" w:lineRule="auto"/>
        <w:jc w:val="right"/>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IFT No :.................................... </w:t>
      </w:r>
    </w:p>
    <w:p w:rsidR="00DE6B21" w:rsidRPr="00882250" w:rsidRDefault="00DE6B21" w:rsidP="00DE6B21">
      <w:pPr>
        <w:autoSpaceDE w:val="0"/>
        <w:autoSpaceDN w:val="0"/>
        <w:adjustRightInd w:val="0"/>
        <w:spacing w:after="0" w:line="240" w:lineRule="auto"/>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TO:</w:t>
      </w:r>
    </w:p>
    <w:p w:rsidR="00DE6B21" w:rsidRPr="00882250" w:rsidRDefault="00DE6B21" w:rsidP="00DE6B21">
      <w:pPr>
        <w:autoSpaceDE w:val="0"/>
        <w:autoSpaceDN w:val="0"/>
        <w:adjustRightInd w:val="0"/>
        <w:spacing w:after="0" w:line="240" w:lineRule="auto"/>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The Registrar</w:t>
      </w:r>
    </w:p>
    <w:p w:rsidR="00DE6B21" w:rsidRPr="00882250" w:rsidRDefault="00DE6B21" w:rsidP="00DE6B21">
      <w:pPr>
        <w:autoSpaceDE w:val="0"/>
        <w:autoSpaceDN w:val="0"/>
        <w:adjustRightInd w:val="0"/>
        <w:spacing w:after="0" w:line="240" w:lineRule="auto"/>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Karnataka State Akkamahadevi Women University, </w:t>
      </w:r>
    </w:p>
    <w:p w:rsidR="00DE6B21" w:rsidRPr="00882250" w:rsidRDefault="00DE6B21" w:rsidP="00DE6B21">
      <w:pPr>
        <w:autoSpaceDE w:val="0"/>
        <w:autoSpaceDN w:val="0"/>
        <w:adjustRightInd w:val="0"/>
        <w:spacing w:after="0" w:line="240" w:lineRule="auto"/>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Vijayapura-586108.</w:t>
      </w:r>
    </w:p>
    <w:p w:rsidR="00DE6B21" w:rsidRPr="00882250" w:rsidRDefault="00DE6B21" w:rsidP="00DE6B21">
      <w:pPr>
        <w:autoSpaceDE w:val="0"/>
        <w:autoSpaceDN w:val="0"/>
        <w:adjustRightInd w:val="0"/>
        <w:spacing w:after="0" w:line="240" w:lineRule="auto"/>
        <w:rPr>
          <w:rFonts w:ascii="Times New Roman" w:hAnsi="Times New Roman" w:cs="Times New Roman"/>
          <w:color w:val="000000"/>
          <w:kern w:val="0"/>
          <w:sz w:val="24"/>
          <w:szCs w:val="24"/>
          <w:lang w:val="en-US"/>
        </w:rPr>
      </w:pPr>
    </w:p>
    <w:p w:rsidR="00DE6B21" w:rsidRPr="00882250" w:rsidRDefault="00DE6B21" w:rsidP="00DE6B21">
      <w:pPr>
        <w:autoSpaceDE w:val="0"/>
        <w:autoSpaceDN w:val="0"/>
        <w:adjustRightInd w:val="0"/>
        <w:spacing w:after="0" w:line="240" w:lineRule="auto"/>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Gentlemen and/or </w:t>
      </w:r>
      <w:r w:rsidR="00C8405A" w:rsidRPr="00882250">
        <w:rPr>
          <w:rFonts w:ascii="Times New Roman" w:hAnsi="Times New Roman" w:cs="Times New Roman"/>
          <w:color w:val="000000"/>
          <w:kern w:val="0"/>
          <w:sz w:val="24"/>
          <w:szCs w:val="24"/>
          <w:lang w:val="en-US"/>
        </w:rPr>
        <w:t>Ladies:</w:t>
      </w:r>
      <w:r w:rsidRPr="00882250">
        <w:rPr>
          <w:rFonts w:ascii="Times New Roman" w:hAnsi="Times New Roman" w:cs="Times New Roman"/>
          <w:color w:val="000000"/>
          <w:kern w:val="0"/>
          <w:sz w:val="24"/>
          <w:szCs w:val="24"/>
          <w:lang w:val="en-US"/>
        </w:rPr>
        <w:t xml:space="preserve"> </w:t>
      </w:r>
    </w:p>
    <w:p w:rsidR="00DE6B21" w:rsidRPr="00882250" w:rsidRDefault="00DE6B21" w:rsidP="00DE6B21">
      <w:pPr>
        <w:autoSpaceDE w:val="0"/>
        <w:autoSpaceDN w:val="0"/>
        <w:adjustRightInd w:val="0"/>
        <w:spacing w:after="0" w:line="240" w:lineRule="auto"/>
        <w:rPr>
          <w:rFonts w:ascii="Times New Roman" w:hAnsi="Times New Roman" w:cs="Times New Roman"/>
          <w:color w:val="000000"/>
          <w:kern w:val="0"/>
          <w:sz w:val="24"/>
          <w:szCs w:val="24"/>
          <w:lang w:val="en-US"/>
        </w:rPr>
      </w:pPr>
    </w:p>
    <w:p w:rsidR="00DE6B21" w:rsidRPr="00882250" w:rsidRDefault="00DE6B21" w:rsidP="00DE6B21">
      <w:pPr>
        <w:autoSpaceDE w:val="0"/>
        <w:autoSpaceDN w:val="0"/>
        <w:adjustRightInd w:val="0"/>
        <w:spacing w:after="0" w:line="240" w:lineRule="auto"/>
        <w:ind w:firstLine="720"/>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Having examined the Tender Documents including Addenda Nos............... [insert numbers], the receipt of which is hereby duly acknowledged, we, the undersigned, offer to supply and deliver....................................................... (Description of Goods and Services) in conformity with the said tender documents for the sum </w:t>
      </w:r>
      <w:r w:rsidR="004E19BA" w:rsidRPr="00882250">
        <w:rPr>
          <w:rFonts w:ascii="Times New Roman" w:hAnsi="Times New Roman" w:cs="Times New Roman"/>
          <w:color w:val="000000"/>
          <w:kern w:val="0"/>
          <w:sz w:val="24"/>
          <w:szCs w:val="24"/>
          <w:lang w:val="en-US"/>
        </w:rPr>
        <w:t xml:space="preserve">of..................... </w:t>
      </w:r>
      <w:r w:rsidRPr="00882250">
        <w:rPr>
          <w:rFonts w:ascii="Times New Roman" w:hAnsi="Times New Roman" w:cs="Times New Roman"/>
          <w:color w:val="000000"/>
          <w:kern w:val="0"/>
          <w:sz w:val="24"/>
          <w:szCs w:val="24"/>
          <w:lang w:val="en-US"/>
        </w:rPr>
        <w:t xml:space="preserve">(Total tender amount in words and figures) or such other sums as may be ascertained in accordance with the Schedule of Prices attached herewith and made part of this tender. </w:t>
      </w:r>
    </w:p>
    <w:p w:rsidR="00DE6B21" w:rsidRPr="00882250" w:rsidRDefault="00DE6B21" w:rsidP="00DE6B21">
      <w:pPr>
        <w:autoSpaceDE w:val="0"/>
        <w:autoSpaceDN w:val="0"/>
        <w:adjustRightInd w:val="0"/>
        <w:spacing w:after="0" w:line="240" w:lineRule="auto"/>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We undertake, if our tender is accepted, to deliver the goods in accordance with the delivery schedule specified in the Schedule of Requirements. </w:t>
      </w:r>
    </w:p>
    <w:p w:rsidR="00DE6B21" w:rsidRPr="00882250" w:rsidRDefault="00DE6B21" w:rsidP="00DE6B21">
      <w:pPr>
        <w:autoSpaceDE w:val="0"/>
        <w:autoSpaceDN w:val="0"/>
        <w:adjustRightInd w:val="0"/>
        <w:spacing w:after="0" w:line="240" w:lineRule="auto"/>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If our tender is accepted, we will obtain the guarantee of a bank in a sum equivalent to ...... percent of the Contract Price for the due performance of the Contract, in the form prescribed by the Purchaser. </w:t>
      </w:r>
    </w:p>
    <w:p w:rsidR="00DE6B21" w:rsidRPr="00882250" w:rsidRDefault="00DE6B21" w:rsidP="00DE6B21">
      <w:pPr>
        <w:autoSpaceDE w:val="0"/>
        <w:autoSpaceDN w:val="0"/>
        <w:adjustRightInd w:val="0"/>
        <w:spacing w:after="0" w:line="240" w:lineRule="auto"/>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We agree to abide by this tender for the Tender validity period specified in Clause 14.1 of the ITT and it shall remain binding upon us and may be accepted at any time before the expiration of that period. </w:t>
      </w:r>
    </w:p>
    <w:p w:rsidR="00DE6B21" w:rsidRPr="00882250" w:rsidRDefault="00DE6B21" w:rsidP="00DE6B21">
      <w:pPr>
        <w:autoSpaceDE w:val="0"/>
        <w:autoSpaceDN w:val="0"/>
        <w:adjustRightInd w:val="0"/>
        <w:spacing w:after="0" w:line="240" w:lineRule="auto"/>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Until a formal contract is prepared and executed, this tender, together with your written acceptance thereof and your notification of award, shall constitute a binding Contract between us. </w:t>
      </w:r>
    </w:p>
    <w:p w:rsidR="00DE6B21" w:rsidRPr="00882250" w:rsidRDefault="00DE6B21" w:rsidP="00DE6B21">
      <w:pPr>
        <w:autoSpaceDE w:val="0"/>
        <w:autoSpaceDN w:val="0"/>
        <w:adjustRightInd w:val="0"/>
        <w:spacing w:after="0" w:line="240" w:lineRule="auto"/>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We undertake that, in competing for (and, if the award is made to us, in executing) the above contract, we will strictly observe the laws against fraud and corruption in force in India namely “Prevention of Corruption Act 1988”. </w:t>
      </w:r>
    </w:p>
    <w:p w:rsidR="00DE6B21" w:rsidRPr="00882250" w:rsidRDefault="00DE6B21" w:rsidP="00DE6B21">
      <w:pPr>
        <w:autoSpaceDE w:val="0"/>
        <w:autoSpaceDN w:val="0"/>
        <w:adjustRightInd w:val="0"/>
        <w:spacing w:after="0" w:line="240" w:lineRule="auto"/>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We understand that you are not bound to accept the lowest or any tender you may receive. </w:t>
      </w:r>
    </w:p>
    <w:p w:rsidR="00DE6B21" w:rsidRPr="00882250" w:rsidRDefault="00DE6B21" w:rsidP="00DE6B21">
      <w:pPr>
        <w:autoSpaceDE w:val="0"/>
        <w:autoSpaceDN w:val="0"/>
        <w:adjustRightInd w:val="0"/>
        <w:spacing w:after="0" w:line="240" w:lineRule="auto"/>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We clarify/confirm that we comply with the eligibility requirements as per ITT Clause 1 of the tender documents. </w:t>
      </w:r>
    </w:p>
    <w:p w:rsidR="00DE6B21" w:rsidRPr="00882250" w:rsidRDefault="00DE6B21" w:rsidP="00DE6B21">
      <w:pPr>
        <w:autoSpaceDE w:val="0"/>
        <w:autoSpaceDN w:val="0"/>
        <w:adjustRightInd w:val="0"/>
        <w:spacing w:after="0" w:line="240" w:lineRule="auto"/>
        <w:jc w:val="both"/>
        <w:rPr>
          <w:rFonts w:ascii="Times New Roman" w:hAnsi="Times New Roman" w:cs="Times New Roman"/>
          <w:color w:val="000000"/>
          <w:kern w:val="0"/>
          <w:sz w:val="24"/>
          <w:szCs w:val="24"/>
          <w:lang w:val="en-US"/>
        </w:rPr>
      </w:pPr>
    </w:p>
    <w:p w:rsidR="00DE6B21" w:rsidRPr="00882250" w:rsidRDefault="00DE6B21" w:rsidP="00DE6B21">
      <w:pPr>
        <w:autoSpaceDE w:val="0"/>
        <w:autoSpaceDN w:val="0"/>
        <w:adjustRightInd w:val="0"/>
        <w:spacing w:after="0" w:line="240" w:lineRule="auto"/>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Dated this __________ day of __________ 20__________ </w:t>
      </w:r>
    </w:p>
    <w:p w:rsidR="00DE6B21" w:rsidRPr="00882250" w:rsidRDefault="00DE6B21" w:rsidP="00DE6B21">
      <w:pPr>
        <w:autoSpaceDE w:val="0"/>
        <w:autoSpaceDN w:val="0"/>
        <w:adjustRightInd w:val="0"/>
        <w:spacing w:after="0" w:line="240" w:lineRule="auto"/>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_________________________________ ___________________________________ </w:t>
      </w:r>
    </w:p>
    <w:p w:rsidR="00DE6B21" w:rsidRPr="00882250" w:rsidRDefault="00DE6B21" w:rsidP="00DE6B21">
      <w:pPr>
        <w:autoSpaceDE w:val="0"/>
        <w:autoSpaceDN w:val="0"/>
        <w:adjustRightInd w:val="0"/>
        <w:spacing w:after="0" w:line="240" w:lineRule="auto"/>
        <w:jc w:val="right"/>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w:t>
      </w:r>
      <w:r w:rsidR="00C8405A" w:rsidRPr="00882250">
        <w:rPr>
          <w:rFonts w:ascii="Times New Roman" w:hAnsi="Times New Roman" w:cs="Times New Roman"/>
          <w:color w:val="000000"/>
          <w:kern w:val="0"/>
          <w:sz w:val="24"/>
          <w:szCs w:val="24"/>
          <w:lang w:val="en-US"/>
        </w:rPr>
        <w:t>Signature</w:t>
      </w:r>
      <w:r w:rsidRPr="00882250">
        <w:rPr>
          <w:rFonts w:ascii="Times New Roman" w:hAnsi="Times New Roman" w:cs="Times New Roman"/>
          <w:color w:val="000000"/>
          <w:kern w:val="0"/>
          <w:sz w:val="24"/>
          <w:szCs w:val="24"/>
          <w:lang w:val="en-US"/>
        </w:rPr>
        <w:t xml:space="preserve">) (in the capacity of) </w:t>
      </w:r>
    </w:p>
    <w:p w:rsidR="00DE6B21" w:rsidRPr="00882250" w:rsidRDefault="00DE6B21" w:rsidP="00DE6B21">
      <w:pPr>
        <w:autoSpaceDE w:val="0"/>
        <w:autoSpaceDN w:val="0"/>
        <w:adjustRightInd w:val="0"/>
        <w:spacing w:after="0" w:line="240" w:lineRule="auto"/>
        <w:jc w:val="right"/>
        <w:rPr>
          <w:rFonts w:ascii="Times New Roman" w:hAnsi="Times New Roman" w:cs="Times New Roman"/>
          <w:color w:val="000000"/>
          <w:kern w:val="0"/>
          <w:sz w:val="24"/>
          <w:szCs w:val="24"/>
          <w:lang w:val="en-US"/>
        </w:rPr>
      </w:pPr>
    </w:p>
    <w:p w:rsidR="00DE6B21" w:rsidRPr="00882250" w:rsidRDefault="00DE6B21" w:rsidP="00DE6B21">
      <w:pPr>
        <w:autoSpaceDE w:val="0"/>
        <w:autoSpaceDN w:val="0"/>
        <w:adjustRightInd w:val="0"/>
        <w:spacing w:after="0" w:line="240" w:lineRule="auto"/>
        <w:jc w:val="right"/>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Duly authorized to sign Tender for and on behalf of</w:t>
      </w:r>
    </w:p>
    <w:p w:rsidR="00DE6B21" w:rsidRPr="00882250" w:rsidRDefault="00DE6B21">
      <w:pPr>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br w:type="page"/>
      </w:r>
    </w:p>
    <w:p w:rsidR="00601061" w:rsidRPr="00882250" w:rsidRDefault="00FA542C" w:rsidP="00FA542C">
      <w:pPr>
        <w:autoSpaceDE w:val="0"/>
        <w:autoSpaceDN w:val="0"/>
        <w:adjustRightInd w:val="0"/>
        <w:spacing w:after="0" w:line="240" w:lineRule="auto"/>
        <w:jc w:val="center"/>
        <w:rPr>
          <w:rFonts w:ascii="Times New Roman" w:hAnsi="Times New Roman" w:cs="Times New Roman"/>
          <w:b/>
          <w:bCs/>
          <w:color w:val="000000"/>
          <w:sz w:val="24"/>
          <w:szCs w:val="24"/>
        </w:rPr>
      </w:pPr>
      <w:r w:rsidRPr="00882250">
        <w:rPr>
          <w:rFonts w:ascii="Times New Roman" w:hAnsi="Times New Roman" w:cs="Times New Roman"/>
          <w:b/>
          <w:bCs/>
          <w:color w:val="000000"/>
          <w:sz w:val="24"/>
          <w:szCs w:val="24"/>
        </w:rPr>
        <w:lastRenderedPageBreak/>
        <w:t>PRICE SCHEDULE</w:t>
      </w:r>
    </w:p>
    <w:p w:rsidR="00FA542C" w:rsidRPr="00882250" w:rsidRDefault="00FA542C" w:rsidP="00FA542C">
      <w:pPr>
        <w:autoSpaceDE w:val="0"/>
        <w:autoSpaceDN w:val="0"/>
        <w:adjustRightInd w:val="0"/>
        <w:spacing w:after="0" w:line="240" w:lineRule="auto"/>
        <w:jc w:val="center"/>
        <w:rPr>
          <w:rFonts w:ascii="Times New Roman" w:hAnsi="Times New Roman" w:cs="Times New Roman"/>
          <w:b/>
          <w:color w:val="000000"/>
          <w:kern w:val="0"/>
          <w:sz w:val="24"/>
          <w:szCs w:val="24"/>
          <w:lang w:val="en-US"/>
        </w:rPr>
      </w:pPr>
    </w:p>
    <w:tbl>
      <w:tblPr>
        <w:tblStyle w:val="TableGrid"/>
        <w:tblW w:w="0" w:type="auto"/>
        <w:tblLook w:val="04A0"/>
      </w:tblPr>
      <w:tblGrid>
        <w:gridCol w:w="956"/>
        <w:gridCol w:w="1158"/>
        <w:gridCol w:w="922"/>
        <w:gridCol w:w="1427"/>
        <w:gridCol w:w="754"/>
        <w:gridCol w:w="1388"/>
        <w:gridCol w:w="900"/>
        <w:gridCol w:w="1095"/>
        <w:gridCol w:w="642"/>
      </w:tblGrid>
      <w:tr w:rsidR="00FA542C" w:rsidRPr="00882250" w:rsidTr="00FA542C">
        <w:tc>
          <w:tcPr>
            <w:tcW w:w="1025" w:type="dxa"/>
            <w:vMerge w:val="restart"/>
          </w:tcPr>
          <w:p w:rsidR="00FA542C" w:rsidRPr="00882250" w:rsidRDefault="00FA542C" w:rsidP="00FA542C">
            <w:pPr>
              <w:autoSpaceDE w:val="0"/>
              <w:autoSpaceDN w:val="0"/>
              <w:adjustRightInd w:val="0"/>
              <w:jc w:val="center"/>
              <w:rPr>
                <w:rFonts w:ascii="Times New Roman" w:hAnsi="Times New Roman" w:cs="Times New Roman"/>
                <w:b/>
                <w:color w:val="000000"/>
                <w:kern w:val="0"/>
                <w:sz w:val="24"/>
                <w:szCs w:val="24"/>
                <w:lang w:val="en-US"/>
              </w:rPr>
            </w:pPr>
            <w:r w:rsidRPr="00882250">
              <w:rPr>
                <w:rFonts w:ascii="Times New Roman" w:hAnsi="Times New Roman" w:cs="Times New Roman"/>
                <w:color w:val="000000"/>
                <w:kern w:val="0"/>
                <w:sz w:val="24"/>
                <w:szCs w:val="24"/>
                <w:lang w:val="en-US"/>
              </w:rPr>
              <w:t>Schedule No.</w:t>
            </w:r>
          </w:p>
        </w:tc>
        <w:tc>
          <w:tcPr>
            <w:tcW w:w="1151" w:type="dxa"/>
            <w:vMerge w:val="restart"/>
          </w:tcPr>
          <w:p w:rsidR="00FA542C" w:rsidRPr="00882250" w:rsidRDefault="00FA542C" w:rsidP="00FA542C">
            <w:pPr>
              <w:autoSpaceDE w:val="0"/>
              <w:autoSpaceDN w:val="0"/>
              <w:adjustRightInd w:val="0"/>
              <w:jc w:val="center"/>
              <w:rPr>
                <w:rFonts w:ascii="Times New Roman" w:hAnsi="Times New Roman" w:cs="Times New Roman"/>
                <w:b/>
                <w:color w:val="000000"/>
                <w:kern w:val="0"/>
                <w:sz w:val="24"/>
                <w:szCs w:val="24"/>
                <w:lang w:val="en-US"/>
              </w:rPr>
            </w:pPr>
            <w:r w:rsidRPr="00882250">
              <w:rPr>
                <w:rFonts w:ascii="Times New Roman" w:hAnsi="Times New Roman" w:cs="Times New Roman"/>
                <w:color w:val="000000"/>
                <w:kern w:val="0"/>
                <w:sz w:val="24"/>
                <w:szCs w:val="24"/>
                <w:lang w:val="en-US"/>
              </w:rPr>
              <w:t>Item Description</w:t>
            </w:r>
          </w:p>
        </w:tc>
        <w:tc>
          <w:tcPr>
            <w:tcW w:w="1024" w:type="dxa"/>
            <w:vMerge w:val="restart"/>
          </w:tcPr>
          <w:p w:rsidR="00FA542C" w:rsidRPr="00882250" w:rsidRDefault="00FA542C" w:rsidP="00FA542C">
            <w:pPr>
              <w:autoSpaceDE w:val="0"/>
              <w:autoSpaceDN w:val="0"/>
              <w:adjustRightInd w:val="0"/>
              <w:jc w:val="center"/>
              <w:rPr>
                <w:rFonts w:ascii="Times New Roman" w:hAnsi="Times New Roman" w:cs="Times New Roman"/>
                <w:b/>
                <w:color w:val="000000"/>
                <w:kern w:val="0"/>
                <w:sz w:val="24"/>
                <w:szCs w:val="24"/>
                <w:lang w:val="en-US"/>
              </w:rPr>
            </w:pPr>
            <w:r w:rsidRPr="00882250">
              <w:rPr>
                <w:rFonts w:ascii="Times New Roman" w:hAnsi="Times New Roman" w:cs="Times New Roman"/>
                <w:color w:val="000000"/>
                <w:kern w:val="0"/>
                <w:sz w:val="24"/>
                <w:szCs w:val="24"/>
                <w:lang w:val="en-US"/>
              </w:rPr>
              <w:t>Quantity and Unit</w:t>
            </w:r>
          </w:p>
        </w:tc>
        <w:tc>
          <w:tcPr>
            <w:tcW w:w="5035" w:type="dxa"/>
            <w:gridSpan w:val="5"/>
          </w:tcPr>
          <w:p w:rsidR="00FA542C" w:rsidRPr="00882250" w:rsidRDefault="00FA542C" w:rsidP="00FA542C">
            <w:pPr>
              <w:autoSpaceDE w:val="0"/>
              <w:autoSpaceDN w:val="0"/>
              <w:adjustRightInd w:val="0"/>
              <w:jc w:val="center"/>
              <w:rPr>
                <w:rFonts w:ascii="Times New Roman" w:hAnsi="Times New Roman" w:cs="Times New Roman"/>
                <w:b/>
                <w:color w:val="000000"/>
                <w:kern w:val="0"/>
                <w:sz w:val="24"/>
                <w:szCs w:val="24"/>
                <w:lang w:val="en-US"/>
              </w:rPr>
            </w:pPr>
            <w:r w:rsidRPr="00882250">
              <w:rPr>
                <w:rFonts w:ascii="Times New Roman" w:hAnsi="Times New Roman" w:cs="Times New Roman"/>
                <w:color w:val="000000"/>
                <w:kern w:val="0"/>
                <w:sz w:val="24"/>
                <w:szCs w:val="24"/>
                <w:lang w:val="en-US"/>
              </w:rPr>
              <w:t>Price Unit</w:t>
            </w:r>
          </w:p>
        </w:tc>
        <w:tc>
          <w:tcPr>
            <w:tcW w:w="1007" w:type="dxa"/>
            <w:vMerge w:val="restart"/>
          </w:tcPr>
          <w:p w:rsidR="00FA542C" w:rsidRPr="00882250" w:rsidRDefault="00FA542C" w:rsidP="00FA542C">
            <w:pPr>
              <w:autoSpaceDE w:val="0"/>
              <w:autoSpaceDN w:val="0"/>
              <w:adjustRightInd w:val="0"/>
              <w:jc w:val="center"/>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Total Price</w:t>
            </w:r>
          </w:p>
          <w:p w:rsidR="00FA542C" w:rsidRPr="00882250" w:rsidRDefault="00FA542C" w:rsidP="00FA542C">
            <w:pPr>
              <w:autoSpaceDE w:val="0"/>
              <w:autoSpaceDN w:val="0"/>
              <w:adjustRightInd w:val="0"/>
              <w:jc w:val="center"/>
              <w:rPr>
                <w:rFonts w:ascii="Times New Roman" w:hAnsi="Times New Roman" w:cs="Times New Roman"/>
                <w:b/>
                <w:color w:val="000000"/>
                <w:kern w:val="0"/>
                <w:sz w:val="24"/>
                <w:szCs w:val="24"/>
                <w:lang w:val="en-US"/>
              </w:rPr>
            </w:pPr>
            <w:r w:rsidRPr="00882250">
              <w:rPr>
                <w:rFonts w:ascii="Times New Roman" w:hAnsi="Times New Roman" w:cs="Times New Roman"/>
                <w:color w:val="000000"/>
                <w:kern w:val="0"/>
                <w:sz w:val="24"/>
                <w:szCs w:val="24"/>
                <w:lang w:val="en-US"/>
              </w:rPr>
              <w:t>3x5</w:t>
            </w:r>
          </w:p>
        </w:tc>
      </w:tr>
      <w:tr w:rsidR="00FA542C" w:rsidRPr="00882250" w:rsidTr="00FA542C">
        <w:tc>
          <w:tcPr>
            <w:tcW w:w="1025" w:type="dxa"/>
            <w:vMerge/>
          </w:tcPr>
          <w:p w:rsidR="00FA542C" w:rsidRPr="00882250" w:rsidRDefault="00FA542C" w:rsidP="00FA542C">
            <w:pPr>
              <w:autoSpaceDE w:val="0"/>
              <w:autoSpaceDN w:val="0"/>
              <w:adjustRightInd w:val="0"/>
              <w:jc w:val="center"/>
              <w:rPr>
                <w:rFonts w:ascii="Times New Roman" w:hAnsi="Times New Roman" w:cs="Times New Roman"/>
                <w:b/>
                <w:color w:val="000000"/>
                <w:kern w:val="0"/>
                <w:sz w:val="24"/>
                <w:szCs w:val="24"/>
                <w:lang w:val="en-US"/>
              </w:rPr>
            </w:pPr>
          </w:p>
        </w:tc>
        <w:tc>
          <w:tcPr>
            <w:tcW w:w="1151" w:type="dxa"/>
            <w:vMerge/>
          </w:tcPr>
          <w:p w:rsidR="00FA542C" w:rsidRPr="00882250" w:rsidRDefault="00FA542C" w:rsidP="00FA542C">
            <w:pPr>
              <w:autoSpaceDE w:val="0"/>
              <w:autoSpaceDN w:val="0"/>
              <w:adjustRightInd w:val="0"/>
              <w:jc w:val="center"/>
              <w:rPr>
                <w:rFonts w:ascii="Times New Roman" w:hAnsi="Times New Roman" w:cs="Times New Roman"/>
                <w:b/>
                <w:color w:val="000000"/>
                <w:kern w:val="0"/>
                <w:sz w:val="24"/>
                <w:szCs w:val="24"/>
                <w:lang w:val="en-US"/>
              </w:rPr>
            </w:pPr>
          </w:p>
        </w:tc>
        <w:tc>
          <w:tcPr>
            <w:tcW w:w="1024" w:type="dxa"/>
            <w:vMerge/>
          </w:tcPr>
          <w:p w:rsidR="00FA542C" w:rsidRPr="00882250" w:rsidRDefault="00FA542C" w:rsidP="00FA542C">
            <w:pPr>
              <w:autoSpaceDE w:val="0"/>
              <w:autoSpaceDN w:val="0"/>
              <w:adjustRightInd w:val="0"/>
              <w:jc w:val="center"/>
              <w:rPr>
                <w:rFonts w:ascii="Times New Roman" w:hAnsi="Times New Roman" w:cs="Times New Roman"/>
                <w:b/>
                <w:color w:val="000000"/>
                <w:kern w:val="0"/>
                <w:sz w:val="24"/>
                <w:szCs w:val="24"/>
                <w:lang w:val="en-US"/>
              </w:rPr>
            </w:pPr>
          </w:p>
        </w:tc>
        <w:tc>
          <w:tcPr>
            <w:tcW w:w="1007" w:type="dxa"/>
          </w:tcPr>
          <w:p w:rsidR="00FA542C" w:rsidRPr="00882250" w:rsidRDefault="00FA542C" w:rsidP="00FA542C">
            <w:pPr>
              <w:autoSpaceDE w:val="0"/>
              <w:autoSpaceDN w:val="0"/>
              <w:adjustRightInd w:val="0"/>
              <w:jc w:val="center"/>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Ex-factory/Ex-warehouse/Ex-showroom/off the shelf</w:t>
            </w:r>
          </w:p>
        </w:tc>
        <w:tc>
          <w:tcPr>
            <w:tcW w:w="1007" w:type="dxa"/>
          </w:tcPr>
          <w:p w:rsidR="00FA542C" w:rsidRPr="00882250" w:rsidRDefault="00FA542C" w:rsidP="00FA542C">
            <w:pPr>
              <w:autoSpaceDE w:val="0"/>
              <w:autoSpaceDN w:val="0"/>
              <w:adjustRightInd w:val="0"/>
              <w:jc w:val="center"/>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Excise duty if any</w:t>
            </w:r>
          </w:p>
        </w:tc>
        <w:tc>
          <w:tcPr>
            <w:tcW w:w="1007" w:type="dxa"/>
          </w:tcPr>
          <w:p w:rsidR="00FA542C" w:rsidRPr="00882250" w:rsidRDefault="00FA542C" w:rsidP="00FA542C">
            <w:pPr>
              <w:autoSpaceDE w:val="0"/>
              <w:autoSpaceDN w:val="0"/>
              <w:adjustRightInd w:val="0"/>
              <w:jc w:val="center"/>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Inland transportation, insurance and other local costs incidental to delivery</w:t>
            </w:r>
          </w:p>
        </w:tc>
        <w:tc>
          <w:tcPr>
            <w:tcW w:w="1007" w:type="dxa"/>
          </w:tcPr>
          <w:p w:rsidR="00FA542C" w:rsidRPr="00882250" w:rsidRDefault="00FA542C" w:rsidP="00FA542C">
            <w:pPr>
              <w:autoSpaceDE w:val="0"/>
              <w:autoSpaceDN w:val="0"/>
              <w:adjustRightInd w:val="0"/>
              <w:jc w:val="center"/>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Sales and other taxes payable if contract awarded</w:t>
            </w:r>
          </w:p>
        </w:tc>
        <w:tc>
          <w:tcPr>
            <w:tcW w:w="1007" w:type="dxa"/>
          </w:tcPr>
          <w:p w:rsidR="00FA542C" w:rsidRPr="00882250" w:rsidRDefault="00FA542C" w:rsidP="00FA542C">
            <w:pPr>
              <w:autoSpaceDE w:val="0"/>
              <w:autoSpaceDN w:val="0"/>
              <w:adjustRightInd w:val="0"/>
              <w:jc w:val="center"/>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Unit Price</w:t>
            </w:r>
          </w:p>
          <w:p w:rsidR="00FA542C" w:rsidRPr="00882250" w:rsidRDefault="00FA542C" w:rsidP="00FA542C">
            <w:pPr>
              <w:autoSpaceDE w:val="0"/>
              <w:autoSpaceDN w:val="0"/>
              <w:adjustRightInd w:val="0"/>
              <w:jc w:val="center"/>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(4+5+6+7)</w:t>
            </w:r>
          </w:p>
        </w:tc>
        <w:tc>
          <w:tcPr>
            <w:tcW w:w="1007" w:type="dxa"/>
            <w:vMerge/>
          </w:tcPr>
          <w:p w:rsidR="00FA542C" w:rsidRPr="00882250" w:rsidRDefault="00FA542C" w:rsidP="00FA542C">
            <w:pPr>
              <w:autoSpaceDE w:val="0"/>
              <w:autoSpaceDN w:val="0"/>
              <w:adjustRightInd w:val="0"/>
              <w:jc w:val="center"/>
              <w:rPr>
                <w:rFonts w:ascii="Times New Roman" w:hAnsi="Times New Roman" w:cs="Times New Roman"/>
                <w:b/>
                <w:color w:val="000000"/>
                <w:kern w:val="0"/>
                <w:sz w:val="24"/>
                <w:szCs w:val="24"/>
                <w:lang w:val="en-US"/>
              </w:rPr>
            </w:pPr>
          </w:p>
        </w:tc>
      </w:tr>
      <w:tr w:rsidR="00FA542C" w:rsidRPr="00882250" w:rsidTr="00FA542C">
        <w:tc>
          <w:tcPr>
            <w:tcW w:w="1025" w:type="dxa"/>
          </w:tcPr>
          <w:p w:rsidR="00FA542C" w:rsidRPr="00882250" w:rsidRDefault="00FA542C" w:rsidP="00FA542C">
            <w:pPr>
              <w:autoSpaceDE w:val="0"/>
              <w:autoSpaceDN w:val="0"/>
              <w:adjustRightInd w:val="0"/>
              <w:jc w:val="center"/>
              <w:rPr>
                <w:rFonts w:ascii="Times New Roman" w:hAnsi="Times New Roman" w:cs="Times New Roman"/>
                <w:b/>
                <w:color w:val="000000"/>
                <w:kern w:val="0"/>
                <w:sz w:val="24"/>
                <w:szCs w:val="24"/>
                <w:lang w:val="en-US"/>
              </w:rPr>
            </w:pPr>
            <w:r w:rsidRPr="00882250">
              <w:rPr>
                <w:rFonts w:ascii="Times New Roman" w:hAnsi="Times New Roman" w:cs="Times New Roman"/>
                <w:b/>
                <w:color w:val="000000"/>
                <w:kern w:val="0"/>
                <w:sz w:val="24"/>
                <w:szCs w:val="24"/>
                <w:lang w:val="en-US"/>
              </w:rPr>
              <w:t>1</w:t>
            </w:r>
          </w:p>
        </w:tc>
        <w:tc>
          <w:tcPr>
            <w:tcW w:w="1151" w:type="dxa"/>
          </w:tcPr>
          <w:p w:rsidR="00FA542C" w:rsidRPr="00882250" w:rsidRDefault="00FA542C" w:rsidP="00FA542C">
            <w:pPr>
              <w:autoSpaceDE w:val="0"/>
              <w:autoSpaceDN w:val="0"/>
              <w:adjustRightInd w:val="0"/>
              <w:jc w:val="center"/>
              <w:rPr>
                <w:rFonts w:ascii="Times New Roman" w:hAnsi="Times New Roman" w:cs="Times New Roman"/>
                <w:b/>
                <w:color w:val="000000"/>
                <w:kern w:val="0"/>
                <w:sz w:val="24"/>
                <w:szCs w:val="24"/>
                <w:lang w:val="en-US"/>
              </w:rPr>
            </w:pPr>
            <w:r w:rsidRPr="00882250">
              <w:rPr>
                <w:rFonts w:ascii="Times New Roman" w:hAnsi="Times New Roman" w:cs="Times New Roman"/>
                <w:b/>
                <w:color w:val="000000"/>
                <w:kern w:val="0"/>
                <w:sz w:val="24"/>
                <w:szCs w:val="24"/>
                <w:lang w:val="en-US"/>
              </w:rPr>
              <w:t>2</w:t>
            </w:r>
          </w:p>
        </w:tc>
        <w:tc>
          <w:tcPr>
            <w:tcW w:w="1024" w:type="dxa"/>
          </w:tcPr>
          <w:p w:rsidR="00FA542C" w:rsidRPr="00882250" w:rsidRDefault="00FA542C" w:rsidP="00FA542C">
            <w:pPr>
              <w:autoSpaceDE w:val="0"/>
              <w:autoSpaceDN w:val="0"/>
              <w:adjustRightInd w:val="0"/>
              <w:jc w:val="center"/>
              <w:rPr>
                <w:rFonts w:ascii="Times New Roman" w:hAnsi="Times New Roman" w:cs="Times New Roman"/>
                <w:b/>
                <w:color w:val="000000"/>
                <w:kern w:val="0"/>
                <w:sz w:val="24"/>
                <w:szCs w:val="24"/>
                <w:lang w:val="en-US"/>
              </w:rPr>
            </w:pPr>
            <w:r w:rsidRPr="00882250">
              <w:rPr>
                <w:rFonts w:ascii="Times New Roman" w:hAnsi="Times New Roman" w:cs="Times New Roman"/>
                <w:b/>
                <w:color w:val="000000"/>
                <w:kern w:val="0"/>
                <w:sz w:val="24"/>
                <w:szCs w:val="24"/>
                <w:lang w:val="en-US"/>
              </w:rPr>
              <w:t>3</w:t>
            </w:r>
          </w:p>
        </w:tc>
        <w:tc>
          <w:tcPr>
            <w:tcW w:w="1007" w:type="dxa"/>
          </w:tcPr>
          <w:p w:rsidR="00FA542C" w:rsidRPr="00882250" w:rsidRDefault="00FA542C" w:rsidP="00FA542C">
            <w:pPr>
              <w:autoSpaceDE w:val="0"/>
              <w:autoSpaceDN w:val="0"/>
              <w:adjustRightInd w:val="0"/>
              <w:jc w:val="center"/>
              <w:rPr>
                <w:rFonts w:ascii="Times New Roman" w:hAnsi="Times New Roman" w:cs="Times New Roman"/>
                <w:b/>
                <w:color w:val="000000"/>
                <w:kern w:val="0"/>
                <w:sz w:val="24"/>
                <w:szCs w:val="24"/>
                <w:lang w:val="en-US"/>
              </w:rPr>
            </w:pPr>
            <w:r w:rsidRPr="00882250">
              <w:rPr>
                <w:rFonts w:ascii="Times New Roman" w:hAnsi="Times New Roman" w:cs="Times New Roman"/>
                <w:b/>
                <w:color w:val="000000"/>
                <w:kern w:val="0"/>
                <w:sz w:val="24"/>
                <w:szCs w:val="24"/>
                <w:lang w:val="en-US"/>
              </w:rPr>
              <w:t>4</w:t>
            </w:r>
          </w:p>
        </w:tc>
        <w:tc>
          <w:tcPr>
            <w:tcW w:w="1007" w:type="dxa"/>
          </w:tcPr>
          <w:p w:rsidR="00FA542C" w:rsidRPr="00882250" w:rsidRDefault="00FA542C" w:rsidP="00FA542C">
            <w:pPr>
              <w:autoSpaceDE w:val="0"/>
              <w:autoSpaceDN w:val="0"/>
              <w:adjustRightInd w:val="0"/>
              <w:jc w:val="center"/>
              <w:rPr>
                <w:rFonts w:ascii="Times New Roman" w:hAnsi="Times New Roman" w:cs="Times New Roman"/>
                <w:b/>
                <w:color w:val="000000"/>
                <w:kern w:val="0"/>
                <w:sz w:val="24"/>
                <w:szCs w:val="24"/>
                <w:lang w:val="en-US"/>
              </w:rPr>
            </w:pPr>
            <w:r w:rsidRPr="00882250">
              <w:rPr>
                <w:rFonts w:ascii="Times New Roman" w:hAnsi="Times New Roman" w:cs="Times New Roman"/>
                <w:b/>
                <w:color w:val="000000"/>
                <w:kern w:val="0"/>
                <w:sz w:val="24"/>
                <w:szCs w:val="24"/>
                <w:lang w:val="en-US"/>
              </w:rPr>
              <w:t>5</w:t>
            </w:r>
          </w:p>
        </w:tc>
        <w:tc>
          <w:tcPr>
            <w:tcW w:w="1007" w:type="dxa"/>
          </w:tcPr>
          <w:p w:rsidR="00FA542C" w:rsidRPr="00882250" w:rsidRDefault="00FA542C" w:rsidP="00FA542C">
            <w:pPr>
              <w:autoSpaceDE w:val="0"/>
              <w:autoSpaceDN w:val="0"/>
              <w:adjustRightInd w:val="0"/>
              <w:jc w:val="center"/>
              <w:rPr>
                <w:rFonts w:ascii="Times New Roman" w:hAnsi="Times New Roman" w:cs="Times New Roman"/>
                <w:b/>
                <w:color w:val="000000"/>
                <w:kern w:val="0"/>
                <w:sz w:val="24"/>
                <w:szCs w:val="24"/>
                <w:lang w:val="en-US"/>
              </w:rPr>
            </w:pPr>
            <w:r w:rsidRPr="00882250">
              <w:rPr>
                <w:rFonts w:ascii="Times New Roman" w:hAnsi="Times New Roman" w:cs="Times New Roman"/>
                <w:b/>
                <w:color w:val="000000"/>
                <w:kern w:val="0"/>
                <w:sz w:val="24"/>
                <w:szCs w:val="24"/>
                <w:lang w:val="en-US"/>
              </w:rPr>
              <w:t>6</w:t>
            </w:r>
          </w:p>
        </w:tc>
        <w:tc>
          <w:tcPr>
            <w:tcW w:w="1007" w:type="dxa"/>
          </w:tcPr>
          <w:p w:rsidR="00FA542C" w:rsidRPr="00882250" w:rsidRDefault="00FA542C" w:rsidP="00FA542C">
            <w:pPr>
              <w:autoSpaceDE w:val="0"/>
              <w:autoSpaceDN w:val="0"/>
              <w:adjustRightInd w:val="0"/>
              <w:jc w:val="center"/>
              <w:rPr>
                <w:rFonts w:ascii="Times New Roman" w:hAnsi="Times New Roman" w:cs="Times New Roman"/>
                <w:b/>
                <w:color w:val="000000"/>
                <w:kern w:val="0"/>
                <w:sz w:val="24"/>
                <w:szCs w:val="24"/>
                <w:lang w:val="en-US"/>
              </w:rPr>
            </w:pPr>
            <w:r w:rsidRPr="00882250">
              <w:rPr>
                <w:rFonts w:ascii="Times New Roman" w:hAnsi="Times New Roman" w:cs="Times New Roman"/>
                <w:b/>
                <w:color w:val="000000"/>
                <w:kern w:val="0"/>
                <w:sz w:val="24"/>
                <w:szCs w:val="24"/>
                <w:lang w:val="en-US"/>
              </w:rPr>
              <w:t>7</w:t>
            </w:r>
          </w:p>
        </w:tc>
        <w:tc>
          <w:tcPr>
            <w:tcW w:w="1007" w:type="dxa"/>
          </w:tcPr>
          <w:p w:rsidR="00FA542C" w:rsidRPr="00882250" w:rsidRDefault="00FA542C" w:rsidP="00FA542C">
            <w:pPr>
              <w:autoSpaceDE w:val="0"/>
              <w:autoSpaceDN w:val="0"/>
              <w:adjustRightInd w:val="0"/>
              <w:jc w:val="center"/>
              <w:rPr>
                <w:rFonts w:ascii="Times New Roman" w:hAnsi="Times New Roman" w:cs="Times New Roman"/>
                <w:b/>
                <w:color w:val="000000"/>
                <w:kern w:val="0"/>
                <w:sz w:val="24"/>
                <w:szCs w:val="24"/>
                <w:lang w:val="en-US"/>
              </w:rPr>
            </w:pPr>
            <w:r w:rsidRPr="00882250">
              <w:rPr>
                <w:rFonts w:ascii="Times New Roman" w:hAnsi="Times New Roman" w:cs="Times New Roman"/>
                <w:b/>
                <w:color w:val="000000"/>
                <w:kern w:val="0"/>
                <w:sz w:val="24"/>
                <w:szCs w:val="24"/>
                <w:lang w:val="en-US"/>
              </w:rPr>
              <w:t>8</w:t>
            </w:r>
          </w:p>
        </w:tc>
        <w:tc>
          <w:tcPr>
            <w:tcW w:w="1007" w:type="dxa"/>
          </w:tcPr>
          <w:p w:rsidR="00FA542C" w:rsidRPr="00882250" w:rsidRDefault="00FA542C" w:rsidP="00FA542C">
            <w:pPr>
              <w:autoSpaceDE w:val="0"/>
              <w:autoSpaceDN w:val="0"/>
              <w:adjustRightInd w:val="0"/>
              <w:jc w:val="center"/>
              <w:rPr>
                <w:rFonts w:ascii="Times New Roman" w:hAnsi="Times New Roman" w:cs="Times New Roman"/>
                <w:b/>
                <w:color w:val="000000"/>
                <w:kern w:val="0"/>
                <w:sz w:val="24"/>
                <w:szCs w:val="24"/>
                <w:lang w:val="en-US"/>
              </w:rPr>
            </w:pPr>
            <w:r w:rsidRPr="00882250">
              <w:rPr>
                <w:rFonts w:ascii="Times New Roman" w:hAnsi="Times New Roman" w:cs="Times New Roman"/>
                <w:b/>
                <w:color w:val="000000"/>
                <w:kern w:val="0"/>
                <w:sz w:val="24"/>
                <w:szCs w:val="24"/>
                <w:lang w:val="en-US"/>
              </w:rPr>
              <w:t>9</w:t>
            </w:r>
          </w:p>
        </w:tc>
      </w:tr>
      <w:tr w:rsidR="00FA542C" w:rsidRPr="00882250" w:rsidTr="00FA542C">
        <w:tc>
          <w:tcPr>
            <w:tcW w:w="1025" w:type="dxa"/>
          </w:tcPr>
          <w:p w:rsidR="00FA542C" w:rsidRPr="00882250" w:rsidRDefault="00FA542C" w:rsidP="00FA542C">
            <w:pPr>
              <w:autoSpaceDE w:val="0"/>
              <w:autoSpaceDN w:val="0"/>
              <w:adjustRightInd w:val="0"/>
              <w:jc w:val="center"/>
              <w:rPr>
                <w:rFonts w:ascii="Times New Roman" w:hAnsi="Times New Roman" w:cs="Times New Roman"/>
                <w:b/>
                <w:color w:val="000000"/>
                <w:kern w:val="0"/>
                <w:sz w:val="24"/>
                <w:szCs w:val="24"/>
                <w:lang w:val="en-US"/>
              </w:rPr>
            </w:pPr>
          </w:p>
        </w:tc>
        <w:tc>
          <w:tcPr>
            <w:tcW w:w="1151" w:type="dxa"/>
          </w:tcPr>
          <w:p w:rsidR="00FA542C" w:rsidRPr="00882250" w:rsidRDefault="00FA542C" w:rsidP="00FA542C">
            <w:pPr>
              <w:autoSpaceDE w:val="0"/>
              <w:autoSpaceDN w:val="0"/>
              <w:adjustRightInd w:val="0"/>
              <w:jc w:val="center"/>
              <w:rPr>
                <w:rFonts w:ascii="Times New Roman" w:hAnsi="Times New Roman" w:cs="Times New Roman"/>
                <w:b/>
                <w:color w:val="000000"/>
                <w:kern w:val="0"/>
                <w:sz w:val="24"/>
                <w:szCs w:val="24"/>
                <w:lang w:val="en-US"/>
              </w:rPr>
            </w:pPr>
          </w:p>
        </w:tc>
        <w:tc>
          <w:tcPr>
            <w:tcW w:w="1024" w:type="dxa"/>
          </w:tcPr>
          <w:p w:rsidR="00FA542C" w:rsidRPr="00882250" w:rsidRDefault="00FA542C" w:rsidP="00FA542C">
            <w:pPr>
              <w:autoSpaceDE w:val="0"/>
              <w:autoSpaceDN w:val="0"/>
              <w:adjustRightInd w:val="0"/>
              <w:jc w:val="center"/>
              <w:rPr>
                <w:rFonts w:ascii="Times New Roman" w:hAnsi="Times New Roman" w:cs="Times New Roman"/>
                <w:b/>
                <w:color w:val="000000"/>
                <w:kern w:val="0"/>
                <w:sz w:val="24"/>
                <w:szCs w:val="24"/>
                <w:lang w:val="en-US"/>
              </w:rPr>
            </w:pPr>
          </w:p>
        </w:tc>
        <w:tc>
          <w:tcPr>
            <w:tcW w:w="1007" w:type="dxa"/>
          </w:tcPr>
          <w:p w:rsidR="00FA542C" w:rsidRPr="00882250" w:rsidRDefault="00FA542C" w:rsidP="00FA542C">
            <w:pPr>
              <w:autoSpaceDE w:val="0"/>
              <w:autoSpaceDN w:val="0"/>
              <w:adjustRightInd w:val="0"/>
              <w:jc w:val="center"/>
              <w:rPr>
                <w:rFonts w:ascii="Times New Roman" w:hAnsi="Times New Roman" w:cs="Times New Roman"/>
                <w:b/>
                <w:color w:val="000000"/>
                <w:kern w:val="0"/>
                <w:sz w:val="24"/>
                <w:szCs w:val="24"/>
                <w:lang w:val="en-US"/>
              </w:rPr>
            </w:pPr>
          </w:p>
        </w:tc>
        <w:tc>
          <w:tcPr>
            <w:tcW w:w="1007" w:type="dxa"/>
          </w:tcPr>
          <w:p w:rsidR="00FA542C" w:rsidRPr="00882250" w:rsidRDefault="00FA542C" w:rsidP="00FA542C">
            <w:pPr>
              <w:autoSpaceDE w:val="0"/>
              <w:autoSpaceDN w:val="0"/>
              <w:adjustRightInd w:val="0"/>
              <w:jc w:val="center"/>
              <w:rPr>
                <w:rFonts w:ascii="Times New Roman" w:hAnsi="Times New Roman" w:cs="Times New Roman"/>
                <w:b/>
                <w:color w:val="000000"/>
                <w:kern w:val="0"/>
                <w:sz w:val="24"/>
                <w:szCs w:val="24"/>
                <w:lang w:val="en-US"/>
              </w:rPr>
            </w:pPr>
          </w:p>
        </w:tc>
        <w:tc>
          <w:tcPr>
            <w:tcW w:w="1007" w:type="dxa"/>
          </w:tcPr>
          <w:p w:rsidR="00FA542C" w:rsidRPr="00882250" w:rsidRDefault="00FA542C" w:rsidP="00FA542C">
            <w:pPr>
              <w:autoSpaceDE w:val="0"/>
              <w:autoSpaceDN w:val="0"/>
              <w:adjustRightInd w:val="0"/>
              <w:jc w:val="center"/>
              <w:rPr>
                <w:rFonts w:ascii="Times New Roman" w:hAnsi="Times New Roman" w:cs="Times New Roman"/>
                <w:b/>
                <w:color w:val="000000"/>
                <w:kern w:val="0"/>
                <w:sz w:val="24"/>
                <w:szCs w:val="24"/>
                <w:lang w:val="en-US"/>
              </w:rPr>
            </w:pPr>
          </w:p>
        </w:tc>
        <w:tc>
          <w:tcPr>
            <w:tcW w:w="1007" w:type="dxa"/>
          </w:tcPr>
          <w:p w:rsidR="00FA542C" w:rsidRPr="00882250" w:rsidRDefault="00FA542C" w:rsidP="00FA542C">
            <w:pPr>
              <w:autoSpaceDE w:val="0"/>
              <w:autoSpaceDN w:val="0"/>
              <w:adjustRightInd w:val="0"/>
              <w:jc w:val="center"/>
              <w:rPr>
                <w:rFonts w:ascii="Times New Roman" w:hAnsi="Times New Roman" w:cs="Times New Roman"/>
                <w:b/>
                <w:color w:val="000000"/>
                <w:kern w:val="0"/>
                <w:sz w:val="24"/>
                <w:szCs w:val="24"/>
                <w:lang w:val="en-US"/>
              </w:rPr>
            </w:pPr>
          </w:p>
        </w:tc>
        <w:tc>
          <w:tcPr>
            <w:tcW w:w="1007" w:type="dxa"/>
          </w:tcPr>
          <w:p w:rsidR="00FA542C" w:rsidRPr="00882250" w:rsidRDefault="00FA542C" w:rsidP="00FA542C">
            <w:pPr>
              <w:autoSpaceDE w:val="0"/>
              <w:autoSpaceDN w:val="0"/>
              <w:adjustRightInd w:val="0"/>
              <w:jc w:val="center"/>
              <w:rPr>
                <w:rFonts w:ascii="Times New Roman" w:hAnsi="Times New Roman" w:cs="Times New Roman"/>
                <w:b/>
                <w:color w:val="000000"/>
                <w:kern w:val="0"/>
                <w:sz w:val="24"/>
                <w:szCs w:val="24"/>
                <w:lang w:val="en-US"/>
              </w:rPr>
            </w:pPr>
          </w:p>
        </w:tc>
        <w:tc>
          <w:tcPr>
            <w:tcW w:w="1007" w:type="dxa"/>
          </w:tcPr>
          <w:p w:rsidR="00FA542C" w:rsidRPr="00882250" w:rsidRDefault="00FA542C" w:rsidP="00FA542C">
            <w:pPr>
              <w:autoSpaceDE w:val="0"/>
              <w:autoSpaceDN w:val="0"/>
              <w:adjustRightInd w:val="0"/>
              <w:jc w:val="center"/>
              <w:rPr>
                <w:rFonts w:ascii="Times New Roman" w:hAnsi="Times New Roman" w:cs="Times New Roman"/>
                <w:b/>
                <w:color w:val="000000"/>
                <w:kern w:val="0"/>
                <w:sz w:val="24"/>
                <w:szCs w:val="24"/>
                <w:lang w:val="en-US"/>
              </w:rPr>
            </w:pPr>
          </w:p>
        </w:tc>
      </w:tr>
      <w:tr w:rsidR="00FA542C" w:rsidRPr="00882250" w:rsidTr="00FA542C">
        <w:tc>
          <w:tcPr>
            <w:tcW w:w="1025" w:type="dxa"/>
          </w:tcPr>
          <w:p w:rsidR="00FA542C" w:rsidRPr="00882250" w:rsidRDefault="00FA542C" w:rsidP="00FA542C">
            <w:pPr>
              <w:autoSpaceDE w:val="0"/>
              <w:autoSpaceDN w:val="0"/>
              <w:adjustRightInd w:val="0"/>
              <w:jc w:val="center"/>
              <w:rPr>
                <w:rFonts w:ascii="Times New Roman" w:hAnsi="Times New Roman" w:cs="Times New Roman"/>
                <w:b/>
                <w:color w:val="000000"/>
                <w:kern w:val="0"/>
                <w:sz w:val="24"/>
                <w:szCs w:val="24"/>
                <w:lang w:val="en-US"/>
              </w:rPr>
            </w:pPr>
          </w:p>
        </w:tc>
        <w:tc>
          <w:tcPr>
            <w:tcW w:w="1151" w:type="dxa"/>
          </w:tcPr>
          <w:p w:rsidR="00FA542C" w:rsidRPr="00882250" w:rsidRDefault="00FA542C" w:rsidP="00FA542C">
            <w:pPr>
              <w:autoSpaceDE w:val="0"/>
              <w:autoSpaceDN w:val="0"/>
              <w:adjustRightInd w:val="0"/>
              <w:jc w:val="center"/>
              <w:rPr>
                <w:rFonts w:ascii="Times New Roman" w:hAnsi="Times New Roman" w:cs="Times New Roman"/>
                <w:b/>
                <w:color w:val="000000"/>
                <w:kern w:val="0"/>
                <w:sz w:val="24"/>
                <w:szCs w:val="24"/>
                <w:lang w:val="en-US"/>
              </w:rPr>
            </w:pPr>
          </w:p>
        </w:tc>
        <w:tc>
          <w:tcPr>
            <w:tcW w:w="1024" w:type="dxa"/>
          </w:tcPr>
          <w:p w:rsidR="00FA542C" w:rsidRPr="00882250" w:rsidRDefault="00FA542C" w:rsidP="00FA542C">
            <w:pPr>
              <w:autoSpaceDE w:val="0"/>
              <w:autoSpaceDN w:val="0"/>
              <w:adjustRightInd w:val="0"/>
              <w:jc w:val="center"/>
              <w:rPr>
                <w:rFonts w:ascii="Times New Roman" w:hAnsi="Times New Roman" w:cs="Times New Roman"/>
                <w:b/>
                <w:color w:val="000000"/>
                <w:kern w:val="0"/>
                <w:sz w:val="24"/>
                <w:szCs w:val="24"/>
                <w:lang w:val="en-US"/>
              </w:rPr>
            </w:pPr>
          </w:p>
        </w:tc>
        <w:tc>
          <w:tcPr>
            <w:tcW w:w="1007" w:type="dxa"/>
          </w:tcPr>
          <w:p w:rsidR="00FA542C" w:rsidRPr="00882250" w:rsidRDefault="00FA542C" w:rsidP="00FA542C">
            <w:pPr>
              <w:autoSpaceDE w:val="0"/>
              <w:autoSpaceDN w:val="0"/>
              <w:adjustRightInd w:val="0"/>
              <w:jc w:val="center"/>
              <w:rPr>
                <w:rFonts w:ascii="Times New Roman" w:hAnsi="Times New Roman" w:cs="Times New Roman"/>
                <w:b/>
                <w:color w:val="000000"/>
                <w:kern w:val="0"/>
                <w:sz w:val="24"/>
                <w:szCs w:val="24"/>
                <w:lang w:val="en-US"/>
              </w:rPr>
            </w:pPr>
          </w:p>
        </w:tc>
        <w:tc>
          <w:tcPr>
            <w:tcW w:w="1007" w:type="dxa"/>
          </w:tcPr>
          <w:p w:rsidR="00FA542C" w:rsidRPr="00882250" w:rsidRDefault="00FA542C" w:rsidP="00FA542C">
            <w:pPr>
              <w:autoSpaceDE w:val="0"/>
              <w:autoSpaceDN w:val="0"/>
              <w:adjustRightInd w:val="0"/>
              <w:jc w:val="center"/>
              <w:rPr>
                <w:rFonts w:ascii="Times New Roman" w:hAnsi="Times New Roman" w:cs="Times New Roman"/>
                <w:b/>
                <w:color w:val="000000"/>
                <w:kern w:val="0"/>
                <w:sz w:val="24"/>
                <w:szCs w:val="24"/>
                <w:lang w:val="en-US"/>
              </w:rPr>
            </w:pPr>
          </w:p>
        </w:tc>
        <w:tc>
          <w:tcPr>
            <w:tcW w:w="1007" w:type="dxa"/>
          </w:tcPr>
          <w:p w:rsidR="00FA542C" w:rsidRPr="00882250" w:rsidRDefault="00FA542C" w:rsidP="00FA542C">
            <w:pPr>
              <w:autoSpaceDE w:val="0"/>
              <w:autoSpaceDN w:val="0"/>
              <w:adjustRightInd w:val="0"/>
              <w:jc w:val="center"/>
              <w:rPr>
                <w:rFonts w:ascii="Times New Roman" w:hAnsi="Times New Roman" w:cs="Times New Roman"/>
                <w:b/>
                <w:color w:val="000000"/>
                <w:kern w:val="0"/>
                <w:sz w:val="24"/>
                <w:szCs w:val="24"/>
                <w:lang w:val="en-US"/>
              </w:rPr>
            </w:pPr>
          </w:p>
        </w:tc>
        <w:tc>
          <w:tcPr>
            <w:tcW w:w="1007" w:type="dxa"/>
          </w:tcPr>
          <w:p w:rsidR="00FA542C" w:rsidRPr="00882250" w:rsidRDefault="00FA542C" w:rsidP="00FA542C">
            <w:pPr>
              <w:autoSpaceDE w:val="0"/>
              <w:autoSpaceDN w:val="0"/>
              <w:adjustRightInd w:val="0"/>
              <w:jc w:val="center"/>
              <w:rPr>
                <w:rFonts w:ascii="Times New Roman" w:hAnsi="Times New Roman" w:cs="Times New Roman"/>
                <w:b/>
                <w:color w:val="000000"/>
                <w:kern w:val="0"/>
                <w:sz w:val="24"/>
                <w:szCs w:val="24"/>
                <w:lang w:val="en-US"/>
              </w:rPr>
            </w:pPr>
          </w:p>
        </w:tc>
        <w:tc>
          <w:tcPr>
            <w:tcW w:w="1007" w:type="dxa"/>
          </w:tcPr>
          <w:p w:rsidR="00FA542C" w:rsidRPr="00882250" w:rsidRDefault="00FA542C" w:rsidP="00FA542C">
            <w:pPr>
              <w:autoSpaceDE w:val="0"/>
              <w:autoSpaceDN w:val="0"/>
              <w:adjustRightInd w:val="0"/>
              <w:jc w:val="center"/>
              <w:rPr>
                <w:rFonts w:ascii="Times New Roman" w:hAnsi="Times New Roman" w:cs="Times New Roman"/>
                <w:b/>
                <w:color w:val="000000"/>
                <w:kern w:val="0"/>
                <w:sz w:val="24"/>
                <w:szCs w:val="24"/>
                <w:lang w:val="en-US"/>
              </w:rPr>
            </w:pPr>
          </w:p>
        </w:tc>
        <w:tc>
          <w:tcPr>
            <w:tcW w:w="1007" w:type="dxa"/>
          </w:tcPr>
          <w:p w:rsidR="00FA542C" w:rsidRPr="00882250" w:rsidRDefault="00FA542C" w:rsidP="00FA542C">
            <w:pPr>
              <w:autoSpaceDE w:val="0"/>
              <w:autoSpaceDN w:val="0"/>
              <w:adjustRightInd w:val="0"/>
              <w:jc w:val="center"/>
              <w:rPr>
                <w:rFonts w:ascii="Times New Roman" w:hAnsi="Times New Roman" w:cs="Times New Roman"/>
                <w:b/>
                <w:color w:val="000000"/>
                <w:kern w:val="0"/>
                <w:sz w:val="24"/>
                <w:szCs w:val="24"/>
                <w:lang w:val="en-US"/>
              </w:rPr>
            </w:pPr>
          </w:p>
        </w:tc>
      </w:tr>
    </w:tbl>
    <w:p w:rsidR="00FA542C" w:rsidRPr="00882250" w:rsidRDefault="00FA542C" w:rsidP="00FA542C">
      <w:pPr>
        <w:autoSpaceDE w:val="0"/>
        <w:autoSpaceDN w:val="0"/>
        <w:adjustRightInd w:val="0"/>
        <w:spacing w:after="0" w:line="240" w:lineRule="auto"/>
        <w:jc w:val="center"/>
        <w:rPr>
          <w:rFonts w:ascii="Times New Roman" w:hAnsi="Times New Roman" w:cs="Times New Roman"/>
          <w:b/>
          <w:color w:val="000000"/>
          <w:kern w:val="0"/>
          <w:sz w:val="24"/>
          <w:szCs w:val="24"/>
          <w:lang w:val="en-US"/>
        </w:rPr>
      </w:pPr>
    </w:p>
    <w:p w:rsidR="00FA542C" w:rsidRPr="00882250" w:rsidRDefault="00FA542C" w:rsidP="00FA542C">
      <w:pPr>
        <w:autoSpaceDE w:val="0"/>
        <w:autoSpaceDN w:val="0"/>
        <w:adjustRightInd w:val="0"/>
        <w:spacing w:after="0" w:line="240" w:lineRule="auto"/>
        <w:rPr>
          <w:rFonts w:ascii="Times New Roman" w:hAnsi="Times New Roman" w:cs="Times New Roman"/>
          <w:b/>
          <w:bCs/>
          <w:color w:val="000000"/>
          <w:kern w:val="0"/>
          <w:sz w:val="24"/>
          <w:szCs w:val="24"/>
          <w:lang w:val="en-US"/>
        </w:rPr>
      </w:pPr>
      <w:r w:rsidRPr="00882250">
        <w:rPr>
          <w:rFonts w:ascii="Times New Roman" w:hAnsi="Times New Roman" w:cs="Times New Roman"/>
          <w:b/>
          <w:bCs/>
          <w:color w:val="000000"/>
          <w:kern w:val="0"/>
          <w:sz w:val="24"/>
          <w:szCs w:val="24"/>
          <w:lang w:val="en-US"/>
        </w:rPr>
        <w:t>Note: In case of discrepancy between unit price</w:t>
      </w:r>
      <w:r w:rsidR="00AE3341" w:rsidRPr="00882250">
        <w:rPr>
          <w:rFonts w:ascii="Times New Roman" w:hAnsi="Times New Roman" w:cs="Times New Roman"/>
          <w:b/>
          <w:bCs/>
          <w:color w:val="000000"/>
          <w:kern w:val="0"/>
          <w:sz w:val="24"/>
          <w:szCs w:val="24"/>
          <w:lang w:val="en-US"/>
        </w:rPr>
        <w:t xml:space="preserve"> </w:t>
      </w:r>
      <w:r w:rsidRPr="00882250">
        <w:rPr>
          <w:rFonts w:ascii="Times New Roman" w:hAnsi="Times New Roman" w:cs="Times New Roman"/>
          <w:b/>
          <w:bCs/>
          <w:color w:val="000000"/>
          <w:kern w:val="0"/>
          <w:sz w:val="24"/>
          <w:szCs w:val="24"/>
          <w:lang w:val="en-US"/>
        </w:rPr>
        <w:t>and total price, the unit price will prevail</w:t>
      </w:r>
    </w:p>
    <w:p w:rsidR="00FA542C" w:rsidRPr="00882250" w:rsidRDefault="00FA542C" w:rsidP="00FA542C">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p w:rsidR="00FA542C" w:rsidRPr="00882250" w:rsidRDefault="00FA542C" w:rsidP="00FA542C">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p w:rsidR="00FA542C" w:rsidRPr="00882250" w:rsidRDefault="00FA542C" w:rsidP="00FA542C">
      <w:pPr>
        <w:autoSpaceDE w:val="0"/>
        <w:autoSpaceDN w:val="0"/>
        <w:adjustRightInd w:val="0"/>
        <w:spacing w:after="0" w:line="240" w:lineRule="auto"/>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Total tender price in Rs (Words)……………………..</w:t>
      </w:r>
    </w:p>
    <w:p w:rsidR="00FA542C" w:rsidRPr="00882250" w:rsidRDefault="00FA542C" w:rsidP="00FA542C">
      <w:pPr>
        <w:autoSpaceDE w:val="0"/>
        <w:autoSpaceDN w:val="0"/>
        <w:adjustRightInd w:val="0"/>
        <w:spacing w:after="0" w:line="240" w:lineRule="auto"/>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w:t>
      </w:r>
    </w:p>
    <w:p w:rsidR="00FA542C" w:rsidRPr="00882250" w:rsidRDefault="00FA542C" w:rsidP="00FA542C">
      <w:pPr>
        <w:autoSpaceDE w:val="0"/>
        <w:autoSpaceDN w:val="0"/>
        <w:adjustRightInd w:val="0"/>
        <w:spacing w:after="0" w:line="240" w:lineRule="auto"/>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Signature of Tenderer ………………………………</w:t>
      </w:r>
    </w:p>
    <w:p w:rsidR="00FA542C" w:rsidRPr="00882250" w:rsidRDefault="00FA542C" w:rsidP="00FA542C">
      <w:pPr>
        <w:autoSpaceDE w:val="0"/>
        <w:autoSpaceDN w:val="0"/>
        <w:adjustRightInd w:val="0"/>
        <w:spacing w:after="0" w:line="240" w:lineRule="auto"/>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Name and address: …………………………………</w:t>
      </w:r>
    </w:p>
    <w:p w:rsidR="00E90BEC" w:rsidRPr="00882250" w:rsidRDefault="00E90BEC">
      <w:pPr>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br w:type="page"/>
      </w:r>
    </w:p>
    <w:p w:rsidR="00E90BEC" w:rsidRPr="00882250" w:rsidRDefault="00E90BEC" w:rsidP="00E90BEC">
      <w:pPr>
        <w:autoSpaceDE w:val="0"/>
        <w:autoSpaceDN w:val="0"/>
        <w:adjustRightInd w:val="0"/>
        <w:spacing w:after="0" w:line="240" w:lineRule="auto"/>
        <w:jc w:val="center"/>
        <w:rPr>
          <w:rFonts w:ascii="Times New Roman" w:hAnsi="Times New Roman" w:cs="Times New Roman"/>
          <w:color w:val="000000"/>
          <w:kern w:val="0"/>
          <w:sz w:val="24"/>
          <w:szCs w:val="24"/>
          <w:lang w:val="en-US"/>
        </w:rPr>
      </w:pPr>
      <w:r w:rsidRPr="00882250">
        <w:rPr>
          <w:rFonts w:ascii="Times New Roman" w:hAnsi="Times New Roman" w:cs="Times New Roman"/>
          <w:b/>
          <w:bCs/>
          <w:color w:val="000000"/>
          <w:kern w:val="0"/>
          <w:sz w:val="24"/>
          <w:szCs w:val="24"/>
          <w:u w:val="single"/>
          <w:lang w:val="en-US"/>
        </w:rPr>
        <w:lastRenderedPageBreak/>
        <w:t xml:space="preserve">SECTION IX: EARNEST MONEY DEPOSIT BANK GUARANTEE FORM </w:t>
      </w:r>
    </w:p>
    <w:p w:rsidR="00E90BEC" w:rsidRPr="00882250" w:rsidRDefault="00E90BEC" w:rsidP="00E90BEC">
      <w:pPr>
        <w:autoSpaceDE w:val="0"/>
        <w:autoSpaceDN w:val="0"/>
        <w:adjustRightInd w:val="0"/>
        <w:spacing w:after="0" w:line="240" w:lineRule="auto"/>
        <w:rPr>
          <w:rFonts w:ascii="Times New Roman" w:hAnsi="Times New Roman" w:cs="Times New Roman"/>
          <w:color w:val="000000"/>
          <w:kern w:val="0"/>
          <w:sz w:val="24"/>
          <w:szCs w:val="24"/>
          <w:lang w:val="en-US"/>
        </w:rPr>
      </w:pPr>
    </w:p>
    <w:p w:rsidR="00E90BEC" w:rsidRPr="00882250" w:rsidRDefault="00E90BEC" w:rsidP="00E90BEC">
      <w:pPr>
        <w:autoSpaceDE w:val="0"/>
        <w:autoSpaceDN w:val="0"/>
        <w:adjustRightInd w:val="0"/>
        <w:spacing w:after="0" w:line="240" w:lineRule="auto"/>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Whereas ...........................</w:t>
      </w:r>
      <w:r w:rsidRPr="00882250">
        <w:rPr>
          <w:rFonts w:ascii="Times New Roman" w:hAnsi="Times New Roman" w:cs="Times New Roman"/>
          <w:color w:val="000000"/>
          <w:kern w:val="0"/>
          <w:position w:val="10"/>
          <w:sz w:val="24"/>
          <w:szCs w:val="24"/>
          <w:vertAlign w:val="superscript"/>
          <w:lang w:val="en-US"/>
        </w:rPr>
        <w:t xml:space="preserve">1 </w:t>
      </w:r>
      <w:r w:rsidRPr="00882250">
        <w:rPr>
          <w:rFonts w:ascii="Times New Roman" w:hAnsi="Times New Roman" w:cs="Times New Roman"/>
          <w:color w:val="000000"/>
          <w:kern w:val="0"/>
          <w:sz w:val="24"/>
          <w:szCs w:val="24"/>
          <w:lang w:val="en-US"/>
        </w:rPr>
        <w:t xml:space="preserve">(hereinafter called “the Tenderer”) has submitted its tender dated ...................... (date of submission of tender) for the supply of ................................. (name and/or description of the goods) (hereinafter called “the Tender”). </w:t>
      </w:r>
    </w:p>
    <w:p w:rsidR="00E90BEC" w:rsidRPr="00882250" w:rsidRDefault="00E90BEC" w:rsidP="00E90BEC">
      <w:pPr>
        <w:autoSpaceDE w:val="0"/>
        <w:autoSpaceDN w:val="0"/>
        <w:adjustRightInd w:val="0"/>
        <w:spacing w:after="0" w:line="240" w:lineRule="auto"/>
        <w:rPr>
          <w:rFonts w:ascii="Times New Roman" w:hAnsi="Times New Roman" w:cs="Times New Roman"/>
          <w:color w:val="000000"/>
          <w:kern w:val="0"/>
          <w:sz w:val="24"/>
          <w:szCs w:val="24"/>
          <w:lang w:val="en-US"/>
        </w:rPr>
      </w:pPr>
    </w:p>
    <w:p w:rsidR="00E90BEC" w:rsidRPr="00882250" w:rsidRDefault="00E90BEC" w:rsidP="00E90BEC">
      <w:pPr>
        <w:autoSpaceDE w:val="0"/>
        <w:autoSpaceDN w:val="0"/>
        <w:adjustRightInd w:val="0"/>
        <w:spacing w:after="0" w:line="240" w:lineRule="auto"/>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KNOW ALL PEOPLE by these presents that WE ..................... (name of bank) of .................. (name of country), having our registered office at .................. (address of bank) (hereinafter called “the Bank”), are bound unto ............................. (name of Purchaser) (hereinafter called “the Purchaser”) in the sum of _______________________ for which payment well and truly to be made to the said Purchaser, the Bank binds itself, its successors, and assigns by these presents. Sealed with the Common Seal of the said Bank this ____ day of _________ 20___.</w:t>
      </w:r>
    </w:p>
    <w:p w:rsidR="00E90BEC" w:rsidRPr="00882250" w:rsidRDefault="00E90BEC" w:rsidP="00E90BEC">
      <w:pPr>
        <w:autoSpaceDE w:val="0"/>
        <w:autoSpaceDN w:val="0"/>
        <w:adjustRightInd w:val="0"/>
        <w:spacing w:after="0" w:line="240" w:lineRule="auto"/>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 </w:t>
      </w:r>
    </w:p>
    <w:p w:rsidR="00E90BEC" w:rsidRPr="00882250" w:rsidRDefault="00E90BEC" w:rsidP="00E90BEC">
      <w:pPr>
        <w:autoSpaceDE w:val="0"/>
        <w:autoSpaceDN w:val="0"/>
        <w:adjustRightInd w:val="0"/>
        <w:spacing w:after="0" w:line="240" w:lineRule="auto"/>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THE CONDITIONS of this obligation are: </w:t>
      </w:r>
    </w:p>
    <w:p w:rsidR="00E90BEC" w:rsidRPr="00882250" w:rsidRDefault="00E90BEC" w:rsidP="00E90BEC">
      <w:pPr>
        <w:autoSpaceDE w:val="0"/>
        <w:autoSpaceDN w:val="0"/>
        <w:adjustRightInd w:val="0"/>
        <w:spacing w:after="0" w:line="240" w:lineRule="auto"/>
        <w:ind w:left="600" w:hanging="600"/>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1. If the Tenderer </w:t>
      </w:r>
    </w:p>
    <w:p w:rsidR="00E90BEC" w:rsidRPr="00882250" w:rsidRDefault="00E90BEC" w:rsidP="00E90BEC">
      <w:pPr>
        <w:autoSpaceDE w:val="0"/>
        <w:autoSpaceDN w:val="0"/>
        <w:adjustRightInd w:val="0"/>
        <w:spacing w:after="0" w:line="240" w:lineRule="auto"/>
        <w:ind w:left="1260" w:hanging="660"/>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(a) withdraws its Tender during the period of tender validity specified by the Tenderer on the Tender Form; or </w:t>
      </w:r>
    </w:p>
    <w:p w:rsidR="00E90BEC" w:rsidRPr="00882250" w:rsidRDefault="00E90BEC" w:rsidP="00E90BEC">
      <w:pPr>
        <w:autoSpaceDE w:val="0"/>
        <w:autoSpaceDN w:val="0"/>
        <w:adjustRightInd w:val="0"/>
        <w:spacing w:after="0" w:line="240" w:lineRule="auto"/>
        <w:ind w:left="1260" w:hanging="660"/>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(b) does not accept the correction of errors in accordance with the ITT; or </w:t>
      </w:r>
    </w:p>
    <w:p w:rsidR="00E90BEC" w:rsidRPr="00882250" w:rsidRDefault="00E90BEC" w:rsidP="00E90BEC">
      <w:pPr>
        <w:autoSpaceDE w:val="0"/>
        <w:autoSpaceDN w:val="0"/>
        <w:adjustRightInd w:val="0"/>
        <w:spacing w:after="0" w:line="240" w:lineRule="auto"/>
        <w:ind w:left="600" w:hanging="600"/>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2. If the Tenderer, having been notified of the acceptance of its tender by the Purchaser during the period of tender validity: </w:t>
      </w:r>
    </w:p>
    <w:p w:rsidR="00E90BEC" w:rsidRPr="00882250" w:rsidRDefault="00E90BEC" w:rsidP="00E90BEC">
      <w:pPr>
        <w:autoSpaceDE w:val="0"/>
        <w:autoSpaceDN w:val="0"/>
        <w:adjustRightInd w:val="0"/>
        <w:spacing w:after="0" w:line="240" w:lineRule="auto"/>
        <w:ind w:left="1260" w:hanging="660"/>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(a) fails or refuses to execute the Contract Form if required; or </w:t>
      </w:r>
    </w:p>
    <w:p w:rsidR="00E90BEC" w:rsidRPr="00882250" w:rsidRDefault="00E90BEC" w:rsidP="00E90BEC">
      <w:pPr>
        <w:autoSpaceDE w:val="0"/>
        <w:autoSpaceDN w:val="0"/>
        <w:adjustRightInd w:val="0"/>
        <w:spacing w:after="0" w:line="240" w:lineRule="auto"/>
        <w:ind w:left="1260" w:hanging="660"/>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(b) fails or refuses to furnish the performance security, in accordance with the Instruction to Tenderers; </w:t>
      </w:r>
    </w:p>
    <w:p w:rsidR="00E90BEC" w:rsidRPr="00882250" w:rsidRDefault="00E90BEC" w:rsidP="00E90BEC">
      <w:pPr>
        <w:autoSpaceDE w:val="0"/>
        <w:autoSpaceDN w:val="0"/>
        <w:adjustRightInd w:val="0"/>
        <w:spacing w:after="0" w:line="240" w:lineRule="auto"/>
        <w:ind w:firstLine="600"/>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We undertake to pay the Purchaser up to the above amount upon receipt of its first written demand, without the Purchaser having to substantiate its demand, provided that in its demand the Purchaser will note that the amount claimed by it is due to it, owing to the occurrence of one or both of the two conditions, specifying the occurred condition or conditions. </w:t>
      </w:r>
    </w:p>
    <w:p w:rsidR="00E90BEC" w:rsidRPr="00882250" w:rsidRDefault="00E90BEC" w:rsidP="00E90BEC">
      <w:pPr>
        <w:autoSpaceDE w:val="0"/>
        <w:autoSpaceDN w:val="0"/>
        <w:adjustRightInd w:val="0"/>
        <w:spacing w:after="0" w:line="240" w:lineRule="auto"/>
        <w:rPr>
          <w:rFonts w:ascii="Times New Roman" w:hAnsi="Times New Roman" w:cs="Times New Roman"/>
          <w:color w:val="000000"/>
          <w:kern w:val="0"/>
          <w:sz w:val="24"/>
          <w:szCs w:val="24"/>
          <w:lang w:val="en-US"/>
        </w:rPr>
      </w:pPr>
    </w:p>
    <w:p w:rsidR="00E90BEC" w:rsidRPr="00882250" w:rsidRDefault="00E90BEC" w:rsidP="00E90BEC">
      <w:pPr>
        <w:autoSpaceDE w:val="0"/>
        <w:autoSpaceDN w:val="0"/>
        <w:adjustRightInd w:val="0"/>
        <w:spacing w:after="0" w:line="240" w:lineRule="auto"/>
        <w:ind w:firstLine="600"/>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This guarantee will remain in force up to and including forty five (45) days after the period of the tender validity, and any demand in respect thereof should reach the Bank not later than the above date. </w:t>
      </w:r>
    </w:p>
    <w:p w:rsidR="00E90BEC" w:rsidRPr="00882250" w:rsidRDefault="00E90BEC" w:rsidP="00E90BEC">
      <w:pPr>
        <w:autoSpaceDE w:val="0"/>
        <w:autoSpaceDN w:val="0"/>
        <w:adjustRightInd w:val="0"/>
        <w:spacing w:after="0" w:line="240" w:lineRule="auto"/>
        <w:ind w:left="6480"/>
        <w:rPr>
          <w:rFonts w:ascii="Times New Roman" w:hAnsi="Times New Roman" w:cs="Times New Roman"/>
          <w:color w:val="000000"/>
          <w:kern w:val="0"/>
          <w:sz w:val="24"/>
          <w:szCs w:val="24"/>
          <w:lang w:val="en-US"/>
        </w:rPr>
      </w:pPr>
    </w:p>
    <w:p w:rsidR="00E90BEC" w:rsidRPr="00882250" w:rsidRDefault="00E90BEC" w:rsidP="00E90BEC">
      <w:pPr>
        <w:autoSpaceDE w:val="0"/>
        <w:autoSpaceDN w:val="0"/>
        <w:adjustRightInd w:val="0"/>
        <w:spacing w:after="0" w:line="240" w:lineRule="auto"/>
        <w:ind w:left="6480"/>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 </w:t>
      </w:r>
    </w:p>
    <w:p w:rsidR="00E90BEC" w:rsidRPr="00882250" w:rsidRDefault="00E90BEC" w:rsidP="00E90BEC">
      <w:pPr>
        <w:autoSpaceDE w:val="0"/>
        <w:autoSpaceDN w:val="0"/>
        <w:adjustRightInd w:val="0"/>
        <w:spacing w:after="0" w:line="240" w:lineRule="auto"/>
        <w:ind w:left="6480"/>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(Signature of the Bank) </w:t>
      </w:r>
    </w:p>
    <w:p w:rsidR="00E90BEC" w:rsidRPr="00882250" w:rsidRDefault="00E90BEC" w:rsidP="00E90BEC">
      <w:pPr>
        <w:autoSpaceDE w:val="0"/>
        <w:autoSpaceDN w:val="0"/>
        <w:adjustRightInd w:val="0"/>
        <w:spacing w:after="0" w:line="240" w:lineRule="auto"/>
        <w:rPr>
          <w:rFonts w:ascii="Times New Roman" w:hAnsi="Times New Roman" w:cs="Times New Roman"/>
          <w:color w:val="000000"/>
          <w:kern w:val="0"/>
          <w:sz w:val="24"/>
          <w:szCs w:val="24"/>
          <w:lang w:val="en-US"/>
        </w:rPr>
      </w:pPr>
    </w:p>
    <w:p w:rsidR="00E90BEC" w:rsidRPr="00882250" w:rsidRDefault="00E90BEC" w:rsidP="00E90BEC">
      <w:pPr>
        <w:autoSpaceDE w:val="0"/>
        <w:autoSpaceDN w:val="0"/>
        <w:adjustRightInd w:val="0"/>
        <w:spacing w:after="0" w:line="240" w:lineRule="auto"/>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_____________________________________________ </w:t>
      </w:r>
    </w:p>
    <w:p w:rsidR="00142F54" w:rsidRPr="00882250" w:rsidRDefault="00E90BEC" w:rsidP="00E90BEC">
      <w:pPr>
        <w:autoSpaceDE w:val="0"/>
        <w:autoSpaceDN w:val="0"/>
        <w:adjustRightInd w:val="0"/>
        <w:spacing w:after="0" w:line="240" w:lineRule="auto"/>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position w:val="10"/>
          <w:sz w:val="24"/>
          <w:szCs w:val="24"/>
          <w:vertAlign w:val="superscript"/>
          <w:lang w:val="en-US"/>
        </w:rPr>
        <w:t xml:space="preserve">1 </w:t>
      </w:r>
      <w:r w:rsidRPr="00882250">
        <w:rPr>
          <w:rFonts w:ascii="Times New Roman" w:hAnsi="Times New Roman" w:cs="Times New Roman"/>
          <w:color w:val="000000"/>
          <w:kern w:val="0"/>
          <w:sz w:val="24"/>
          <w:szCs w:val="24"/>
          <w:lang w:val="en-US"/>
        </w:rPr>
        <w:t>Name of Tenderer</w:t>
      </w:r>
    </w:p>
    <w:p w:rsidR="00142F54" w:rsidRPr="00882250" w:rsidRDefault="00142F54">
      <w:pPr>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br w:type="page"/>
      </w:r>
    </w:p>
    <w:p w:rsidR="00142F54" w:rsidRPr="00882250" w:rsidRDefault="00142F54" w:rsidP="00142F54">
      <w:pPr>
        <w:autoSpaceDE w:val="0"/>
        <w:autoSpaceDN w:val="0"/>
        <w:adjustRightInd w:val="0"/>
        <w:spacing w:after="0" w:line="240" w:lineRule="auto"/>
        <w:jc w:val="center"/>
        <w:rPr>
          <w:rFonts w:ascii="Times New Roman" w:hAnsi="Times New Roman" w:cs="Times New Roman"/>
          <w:color w:val="000000"/>
          <w:kern w:val="0"/>
          <w:sz w:val="24"/>
          <w:szCs w:val="24"/>
          <w:lang w:val="en-US"/>
        </w:rPr>
      </w:pPr>
      <w:r w:rsidRPr="00882250">
        <w:rPr>
          <w:rFonts w:ascii="Times New Roman" w:hAnsi="Times New Roman" w:cs="Times New Roman"/>
          <w:b/>
          <w:bCs/>
          <w:color w:val="000000"/>
          <w:kern w:val="0"/>
          <w:sz w:val="24"/>
          <w:szCs w:val="24"/>
          <w:u w:val="single"/>
          <w:lang w:val="en-US"/>
        </w:rPr>
        <w:lastRenderedPageBreak/>
        <w:t>SECTION X: CONTRACT FORM</w:t>
      </w:r>
    </w:p>
    <w:p w:rsidR="00142F54" w:rsidRPr="00882250" w:rsidRDefault="00142F54" w:rsidP="00142F54">
      <w:pPr>
        <w:autoSpaceDE w:val="0"/>
        <w:autoSpaceDN w:val="0"/>
        <w:adjustRightInd w:val="0"/>
        <w:spacing w:after="0" w:line="240" w:lineRule="auto"/>
        <w:rPr>
          <w:rFonts w:ascii="Times New Roman" w:hAnsi="Times New Roman" w:cs="Times New Roman"/>
          <w:b/>
          <w:bCs/>
          <w:color w:val="000000"/>
          <w:kern w:val="0"/>
          <w:sz w:val="24"/>
          <w:szCs w:val="24"/>
          <w:lang w:val="en-US"/>
        </w:rPr>
      </w:pPr>
    </w:p>
    <w:p w:rsidR="00142F54" w:rsidRPr="00882250" w:rsidRDefault="00142F54" w:rsidP="00142F54">
      <w:pPr>
        <w:autoSpaceDE w:val="0"/>
        <w:autoSpaceDN w:val="0"/>
        <w:adjustRightInd w:val="0"/>
        <w:spacing w:after="0" w:line="240" w:lineRule="auto"/>
        <w:rPr>
          <w:rFonts w:ascii="Times New Roman" w:hAnsi="Times New Roman" w:cs="Times New Roman"/>
          <w:color w:val="000000"/>
          <w:kern w:val="0"/>
          <w:sz w:val="23"/>
          <w:szCs w:val="23"/>
          <w:lang w:val="en-US"/>
        </w:rPr>
      </w:pPr>
      <w:r w:rsidRPr="00882250">
        <w:rPr>
          <w:rFonts w:ascii="Times New Roman" w:hAnsi="Times New Roman" w:cs="Times New Roman"/>
          <w:b/>
          <w:bCs/>
          <w:color w:val="000000"/>
          <w:kern w:val="0"/>
          <w:sz w:val="23"/>
          <w:szCs w:val="23"/>
          <w:lang w:val="en-US"/>
        </w:rPr>
        <w:t xml:space="preserve">THIS AGREEMENT </w:t>
      </w:r>
      <w:r w:rsidRPr="00882250">
        <w:rPr>
          <w:rFonts w:ascii="Times New Roman" w:hAnsi="Times New Roman" w:cs="Times New Roman"/>
          <w:color w:val="000000"/>
          <w:kern w:val="0"/>
          <w:sz w:val="23"/>
          <w:szCs w:val="23"/>
          <w:lang w:val="en-US"/>
        </w:rPr>
        <w:t xml:space="preserve">made the .......day of.................................., 20... Between .......................... (Name of purchaser) of .............. (Country of Purchaser) (hereinafter called "the Purchaser") of the one part and ..................... (Name of Supplier) of ......................... (City and Country of Supplier) (hereinafter called "the Supplier") of the other part : </w:t>
      </w:r>
    </w:p>
    <w:p w:rsidR="00142F54" w:rsidRPr="00882250" w:rsidRDefault="00142F54" w:rsidP="00142F54">
      <w:pPr>
        <w:autoSpaceDE w:val="0"/>
        <w:autoSpaceDN w:val="0"/>
        <w:adjustRightInd w:val="0"/>
        <w:spacing w:after="0" w:line="240" w:lineRule="auto"/>
        <w:rPr>
          <w:rFonts w:ascii="Times New Roman" w:hAnsi="Times New Roman" w:cs="Times New Roman"/>
          <w:b/>
          <w:bCs/>
          <w:color w:val="000000"/>
          <w:kern w:val="0"/>
          <w:sz w:val="23"/>
          <w:szCs w:val="23"/>
          <w:lang w:val="en-US"/>
        </w:rPr>
      </w:pPr>
    </w:p>
    <w:p w:rsidR="00142F54" w:rsidRPr="00882250" w:rsidRDefault="00142F54" w:rsidP="00142F54">
      <w:pPr>
        <w:autoSpaceDE w:val="0"/>
        <w:autoSpaceDN w:val="0"/>
        <w:adjustRightInd w:val="0"/>
        <w:spacing w:after="0" w:line="240" w:lineRule="auto"/>
        <w:rPr>
          <w:rFonts w:ascii="Times New Roman" w:hAnsi="Times New Roman" w:cs="Times New Roman"/>
          <w:color w:val="000000"/>
          <w:kern w:val="0"/>
          <w:sz w:val="23"/>
          <w:szCs w:val="23"/>
          <w:lang w:val="en-US"/>
        </w:rPr>
      </w:pPr>
      <w:r w:rsidRPr="00882250">
        <w:rPr>
          <w:rFonts w:ascii="Times New Roman" w:hAnsi="Times New Roman" w:cs="Times New Roman"/>
          <w:b/>
          <w:bCs/>
          <w:color w:val="000000"/>
          <w:kern w:val="0"/>
          <w:sz w:val="23"/>
          <w:szCs w:val="23"/>
          <w:lang w:val="en-US"/>
        </w:rPr>
        <w:t xml:space="preserve">WHEREAS </w:t>
      </w:r>
      <w:r w:rsidRPr="00882250">
        <w:rPr>
          <w:rFonts w:ascii="Times New Roman" w:hAnsi="Times New Roman" w:cs="Times New Roman"/>
          <w:color w:val="000000"/>
          <w:kern w:val="0"/>
          <w:sz w:val="23"/>
          <w:szCs w:val="23"/>
          <w:lang w:val="en-US"/>
        </w:rPr>
        <w:t xml:space="preserve">the Purchaser is desirous that certain Goods and ancillary services viz., ..................................... (Brief Description of Goods and Services) and has accepted a tender by the Supplier for the supply of those goods and services in the sum of .............................. (Contract Price in Words and Figures) (hereinafter called "the Contract Price"). </w:t>
      </w:r>
    </w:p>
    <w:p w:rsidR="00142F54" w:rsidRPr="00882250" w:rsidRDefault="00142F54" w:rsidP="00142F54">
      <w:pPr>
        <w:autoSpaceDE w:val="0"/>
        <w:autoSpaceDN w:val="0"/>
        <w:adjustRightInd w:val="0"/>
        <w:spacing w:after="0" w:line="240" w:lineRule="auto"/>
        <w:rPr>
          <w:rFonts w:ascii="Times New Roman" w:hAnsi="Times New Roman" w:cs="Times New Roman"/>
          <w:b/>
          <w:bCs/>
          <w:color w:val="000000"/>
          <w:kern w:val="0"/>
          <w:sz w:val="23"/>
          <w:szCs w:val="23"/>
          <w:lang w:val="en-US"/>
        </w:rPr>
      </w:pPr>
    </w:p>
    <w:p w:rsidR="00142F54" w:rsidRPr="00882250" w:rsidRDefault="00142F54" w:rsidP="00142F54">
      <w:pPr>
        <w:autoSpaceDE w:val="0"/>
        <w:autoSpaceDN w:val="0"/>
        <w:adjustRightInd w:val="0"/>
        <w:spacing w:after="0" w:line="240" w:lineRule="auto"/>
        <w:rPr>
          <w:rFonts w:ascii="Times New Roman" w:hAnsi="Times New Roman" w:cs="Times New Roman"/>
          <w:color w:val="000000"/>
          <w:kern w:val="0"/>
          <w:sz w:val="23"/>
          <w:szCs w:val="23"/>
          <w:lang w:val="en-US"/>
        </w:rPr>
      </w:pPr>
      <w:r w:rsidRPr="00882250">
        <w:rPr>
          <w:rFonts w:ascii="Times New Roman" w:hAnsi="Times New Roman" w:cs="Times New Roman"/>
          <w:b/>
          <w:bCs/>
          <w:color w:val="000000"/>
          <w:kern w:val="0"/>
          <w:sz w:val="23"/>
          <w:szCs w:val="23"/>
          <w:lang w:val="en-US"/>
        </w:rPr>
        <w:t xml:space="preserve">NOW THIS AGREEMENT WITNESSETH AS FOLLOWS: </w:t>
      </w:r>
    </w:p>
    <w:p w:rsidR="00142F54" w:rsidRPr="00882250" w:rsidRDefault="00142F54" w:rsidP="00142F54">
      <w:pPr>
        <w:autoSpaceDE w:val="0"/>
        <w:autoSpaceDN w:val="0"/>
        <w:adjustRightInd w:val="0"/>
        <w:spacing w:after="0" w:line="240" w:lineRule="auto"/>
        <w:ind w:left="600" w:hanging="600"/>
        <w:rPr>
          <w:rFonts w:ascii="Times New Roman" w:hAnsi="Times New Roman" w:cs="Times New Roman"/>
          <w:color w:val="000000"/>
          <w:kern w:val="0"/>
          <w:sz w:val="23"/>
          <w:szCs w:val="23"/>
          <w:lang w:val="en-US"/>
        </w:rPr>
      </w:pPr>
      <w:r w:rsidRPr="00882250">
        <w:rPr>
          <w:rFonts w:ascii="Times New Roman" w:hAnsi="Times New Roman" w:cs="Times New Roman"/>
          <w:color w:val="000000"/>
          <w:kern w:val="0"/>
          <w:sz w:val="23"/>
          <w:szCs w:val="23"/>
          <w:lang w:val="en-US"/>
        </w:rPr>
        <w:t xml:space="preserve">1. In this Agreement words and expressions shall have the same meanings as are respectively assigned to them in the Conditions of Contract referred to. </w:t>
      </w:r>
    </w:p>
    <w:p w:rsidR="00142F54" w:rsidRPr="00882250" w:rsidRDefault="00142F54" w:rsidP="00142F54">
      <w:pPr>
        <w:autoSpaceDE w:val="0"/>
        <w:autoSpaceDN w:val="0"/>
        <w:adjustRightInd w:val="0"/>
        <w:spacing w:after="0" w:line="240" w:lineRule="auto"/>
        <w:rPr>
          <w:rFonts w:ascii="Times New Roman" w:hAnsi="Times New Roman" w:cs="Times New Roman"/>
          <w:color w:val="000000"/>
          <w:kern w:val="0"/>
          <w:sz w:val="23"/>
          <w:szCs w:val="23"/>
          <w:lang w:val="en-US"/>
        </w:rPr>
      </w:pPr>
      <w:r w:rsidRPr="00882250">
        <w:rPr>
          <w:rFonts w:ascii="Times New Roman" w:hAnsi="Times New Roman" w:cs="Times New Roman"/>
          <w:color w:val="000000"/>
          <w:kern w:val="0"/>
          <w:sz w:val="23"/>
          <w:szCs w:val="23"/>
          <w:lang w:val="en-US"/>
        </w:rPr>
        <w:t xml:space="preserve">2. The following documents shall be deemed to form and be read and construed as part of this Agreement, viz.: </w:t>
      </w:r>
    </w:p>
    <w:p w:rsidR="00142F54" w:rsidRPr="00882250" w:rsidRDefault="00142F54" w:rsidP="00142F54">
      <w:pPr>
        <w:autoSpaceDE w:val="0"/>
        <w:autoSpaceDN w:val="0"/>
        <w:adjustRightInd w:val="0"/>
        <w:spacing w:after="0" w:line="240" w:lineRule="auto"/>
        <w:ind w:firstLine="720"/>
        <w:rPr>
          <w:rFonts w:ascii="Times New Roman" w:hAnsi="Times New Roman" w:cs="Times New Roman"/>
          <w:color w:val="000000"/>
          <w:kern w:val="0"/>
          <w:sz w:val="23"/>
          <w:szCs w:val="23"/>
          <w:lang w:val="en-US"/>
        </w:rPr>
      </w:pPr>
      <w:r w:rsidRPr="00882250">
        <w:rPr>
          <w:rFonts w:ascii="Times New Roman" w:hAnsi="Times New Roman" w:cs="Times New Roman"/>
          <w:color w:val="000000"/>
          <w:kern w:val="0"/>
          <w:sz w:val="23"/>
          <w:szCs w:val="23"/>
          <w:lang w:val="en-US"/>
        </w:rPr>
        <w:t xml:space="preserve">(a) the Tender Form and the Price Schedule submitted by the Tenderer; </w:t>
      </w:r>
    </w:p>
    <w:p w:rsidR="00142F54" w:rsidRPr="00882250" w:rsidRDefault="00142F54" w:rsidP="00142F54">
      <w:pPr>
        <w:autoSpaceDE w:val="0"/>
        <w:autoSpaceDN w:val="0"/>
        <w:adjustRightInd w:val="0"/>
        <w:spacing w:after="0" w:line="240" w:lineRule="auto"/>
        <w:ind w:firstLine="720"/>
        <w:rPr>
          <w:rFonts w:ascii="Times New Roman" w:hAnsi="Times New Roman" w:cs="Times New Roman"/>
          <w:color w:val="000000"/>
          <w:kern w:val="0"/>
          <w:sz w:val="23"/>
          <w:szCs w:val="23"/>
          <w:lang w:val="en-US"/>
        </w:rPr>
      </w:pPr>
      <w:r w:rsidRPr="00882250">
        <w:rPr>
          <w:rFonts w:ascii="Times New Roman" w:hAnsi="Times New Roman" w:cs="Times New Roman"/>
          <w:color w:val="000000"/>
          <w:kern w:val="0"/>
          <w:sz w:val="23"/>
          <w:szCs w:val="23"/>
          <w:lang w:val="en-US"/>
        </w:rPr>
        <w:t xml:space="preserve">(b) the Schedule of Requirements; </w:t>
      </w:r>
    </w:p>
    <w:p w:rsidR="00142F54" w:rsidRPr="00882250" w:rsidRDefault="00142F54" w:rsidP="00142F54">
      <w:pPr>
        <w:autoSpaceDE w:val="0"/>
        <w:autoSpaceDN w:val="0"/>
        <w:adjustRightInd w:val="0"/>
        <w:spacing w:after="0" w:line="240" w:lineRule="auto"/>
        <w:ind w:left="1260" w:hanging="540"/>
        <w:rPr>
          <w:rFonts w:ascii="Times New Roman" w:hAnsi="Times New Roman" w:cs="Times New Roman"/>
          <w:color w:val="000000"/>
          <w:kern w:val="0"/>
          <w:sz w:val="23"/>
          <w:szCs w:val="23"/>
          <w:lang w:val="en-US"/>
        </w:rPr>
      </w:pPr>
      <w:r w:rsidRPr="00882250">
        <w:rPr>
          <w:rFonts w:ascii="Times New Roman" w:hAnsi="Times New Roman" w:cs="Times New Roman"/>
          <w:color w:val="000000"/>
          <w:kern w:val="0"/>
          <w:sz w:val="23"/>
          <w:szCs w:val="23"/>
          <w:lang w:val="en-US"/>
        </w:rPr>
        <w:t xml:space="preserve">(c) the Technical Specifications; </w:t>
      </w:r>
    </w:p>
    <w:p w:rsidR="00142F54" w:rsidRPr="00882250" w:rsidRDefault="00142F54" w:rsidP="00142F54">
      <w:pPr>
        <w:autoSpaceDE w:val="0"/>
        <w:autoSpaceDN w:val="0"/>
        <w:adjustRightInd w:val="0"/>
        <w:spacing w:after="0" w:line="240" w:lineRule="auto"/>
        <w:ind w:left="1260" w:hanging="540"/>
        <w:rPr>
          <w:rFonts w:ascii="Times New Roman" w:hAnsi="Times New Roman" w:cs="Times New Roman"/>
          <w:color w:val="000000"/>
          <w:kern w:val="0"/>
          <w:sz w:val="23"/>
          <w:szCs w:val="23"/>
          <w:lang w:val="en-US"/>
        </w:rPr>
      </w:pPr>
      <w:r w:rsidRPr="00882250">
        <w:rPr>
          <w:rFonts w:ascii="Times New Roman" w:hAnsi="Times New Roman" w:cs="Times New Roman"/>
          <w:color w:val="000000"/>
          <w:kern w:val="0"/>
          <w:sz w:val="23"/>
          <w:szCs w:val="23"/>
          <w:lang w:val="en-US"/>
        </w:rPr>
        <w:t xml:space="preserve">(d) the General Conditions of Contract; </w:t>
      </w:r>
    </w:p>
    <w:p w:rsidR="00142F54" w:rsidRPr="00882250" w:rsidRDefault="00142F54" w:rsidP="00142F54">
      <w:pPr>
        <w:autoSpaceDE w:val="0"/>
        <w:autoSpaceDN w:val="0"/>
        <w:adjustRightInd w:val="0"/>
        <w:spacing w:after="0" w:line="240" w:lineRule="auto"/>
        <w:ind w:left="1260" w:hanging="540"/>
        <w:rPr>
          <w:rFonts w:ascii="Times New Roman" w:hAnsi="Times New Roman" w:cs="Times New Roman"/>
          <w:color w:val="000000"/>
          <w:kern w:val="0"/>
          <w:sz w:val="23"/>
          <w:szCs w:val="23"/>
          <w:lang w:val="en-US"/>
        </w:rPr>
      </w:pPr>
      <w:r w:rsidRPr="00882250">
        <w:rPr>
          <w:rFonts w:ascii="Times New Roman" w:hAnsi="Times New Roman" w:cs="Times New Roman"/>
          <w:color w:val="000000"/>
          <w:kern w:val="0"/>
          <w:sz w:val="23"/>
          <w:szCs w:val="23"/>
          <w:lang w:val="en-US"/>
        </w:rPr>
        <w:t xml:space="preserve">(e) the Special Conditions of Contract; and </w:t>
      </w:r>
    </w:p>
    <w:p w:rsidR="00142F54" w:rsidRPr="00882250" w:rsidRDefault="00142F54" w:rsidP="00142F54">
      <w:pPr>
        <w:autoSpaceDE w:val="0"/>
        <w:autoSpaceDN w:val="0"/>
        <w:adjustRightInd w:val="0"/>
        <w:spacing w:after="0" w:line="240" w:lineRule="auto"/>
        <w:ind w:left="1260" w:hanging="660"/>
        <w:rPr>
          <w:rFonts w:ascii="Times New Roman" w:hAnsi="Times New Roman" w:cs="Times New Roman"/>
          <w:color w:val="000000"/>
          <w:kern w:val="0"/>
          <w:sz w:val="23"/>
          <w:szCs w:val="23"/>
          <w:lang w:val="en-US"/>
        </w:rPr>
      </w:pPr>
      <w:r w:rsidRPr="00882250">
        <w:rPr>
          <w:rFonts w:ascii="Times New Roman" w:hAnsi="Times New Roman" w:cs="Times New Roman"/>
          <w:color w:val="000000"/>
          <w:kern w:val="0"/>
          <w:sz w:val="23"/>
          <w:szCs w:val="23"/>
          <w:lang w:val="en-US"/>
        </w:rPr>
        <w:t xml:space="preserve">(f) the Purchaser's Notification of Award. </w:t>
      </w:r>
    </w:p>
    <w:p w:rsidR="00142F54" w:rsidRPr="00882250" w:rsidRDefault="00142F54" w:rsidP="00142F54">
      <w:pPr>
        <w:autoSpaceDE w:val="0"/>
        <w:autoSpaceDN w:val="0"/>
        <w:adjustRightInd w:val="0"/>
        <w:spacing w:after="0" w:line="240" w:lineRule="auto"/>
        <w:ind w:left="600" w:hanging="600"/>
        <w:rPr>
          <w:rFonts w:ascii="Times New Roman" w:hAnsi="Times New Roman" w:cs="Times New Roman"/>
          <w:color w:val="000000"/>
          <w:kern w:val="0"/>
          <w:sz w:val="23"/>
          <w:szCs w:val="23"/>
          <w:lang w:val="en-US"/>
        </w:rPr>
      </w:pPr>
      <w:r w:rsidRPr="00882250">
        <w:rPr>
          <w:rFonts w:ascii="Times New Roman" w:hAnsi="Times New Roman" w:cs="Times New Roman"/>
          <w:color w:val="000000"/>
          <w:kern w:val="0"/>
          <w:sz w:val="23"/>
          <w:szCs w:val="23"/>
          <w:lang w:val="en-US"/>
        </w:rPr>
        <w:t xml:space="preserve">3. In consideration of the payments to be made by the Purchaser to the Supplier as hereinafter mentioned, the Supplier hereby covenants with the Purchaser to provide the goods and services and to remedy defects therein in conformity in all respects with the provisions of the Contract. </w:t>
      </w:r>
    </w:p>
    <w:p w:rsidR="00FA542C" w:rsidRPr="00882250" w:rsidRDefault="00142F54" w:rsidP="00142F54">
      <w:pPr>
        <w:autoSpaceDE w:val="0"/>
        <w:autoSpaceDN w:val="0"/>
        <w:adjustRightInd w:val="0"/>
        <w:spacing w:after="0" w:line="240" w:lineRule="auto"/>
        <w:rPr>
          <w:rFonts w:ascii="Times New Roman" w:hAnsi="Times New Roman" w:cs="Times New Roman"/>
          <w:color w:val="000000"/>
          <w:kern w:val="0"/>
          <w:sz w:val="23"/>
          <w:szCs w:val="23"/>
          <w:lang w:val="en-US"/>
        </w:rPr>
      </w:pPr>
      <w:r w:rsidRPr="00882250">
        <w:rPr>
          <w:rFonts w:ascii="Times New Roman" w:hAnsi="Times New Roman" w:cs="Times New Roman"/>
          <w:color w:val="000000"/>
          <w:kern w:val="0"/>
          <w:sz w:val="23"/>
          <w:szCs w:val="23"/>
          <w:lang w:val="en-US"/>
        </w:rPr>
        <w:t>4. The Purchaser hereby covenants to pay the Supplier in consideration of the provision of the goods and services and the remedying of defects therein, the Contract Price or such other sum as may become payable under the provisions of the Contract at the times and in the manner prescribed by the Contract</w:t>
      </w:r>
      <w:r w:rsidR="005247CE" w:rsidRPr="00882250">
        <w:rPr>
          <w:rFonts w:ascii="Times New Roman" w:hAnsi="Times New Roman" w:cs="Times New Roman"/>
          <w:color w:val="000000"/>
          <w:kern w:val="0"/>
          <w:sz w:val="23"/>
          <w:szCs w:val="23"/>
          <w:lang w:val="en-US"/>
        </w:rPr>
        <w:t>.</w:t>
      </w:r>
    </w:p>
    <w:p w:rsidR="005247CE" w:rsidRPr="00882250" w:rsidRDefault="005247CE" w:rsidP="00142F54">
      <w:pPr>
        <w:autoSpaceDE w:val="0"/>
        <w:autoSpaceDN w:val="0"/>
        <w:adjustRightInd w:val="0"/>
        <w:spacing w:after="0" w:line="240" w:lineRule="auto"/>
        <w:rPr>
          <w:rFonts w:ascii="Times New Roman" w:hAnsi="Times New Roman" w:cs="Times New Roman"/>
          <w:color w:val="000000"/>
          <w:kern w:val="0"/>
          <w:sz w:val="23"/>
          <w:szCs w:val="23"/>
          <w:lang w:val="en-US"/>
        </w:rPr>
      </w:pPr>
    </w:p>
    <w:p w:rsidR="005247CE" w:rsidRPr="00882250" w:rsidRDefault="005247CE" w:rsidP="00142F54">
      <w:pPr>
        <w:autoSpaceDE w:val="0"/>
        <w:autoSpaceDN w:val="0"/>
        <w:adjustRightInd w:val="0"/>
        <w:spacing w:after="0" w:line="240" w:lineRule="auto"/>
        <w:rPr>
          <w:rFonts w:ascii="Times New Roman" w:hAnsi="Times New Roman" w:cs="Times New Roman"/>
          <w:color w:val="000000"/>
          <w:kern w:val="0"/>
          <w:sz w:val="23"/>
          <w:szCs w:val="23"/>
          <w:lang w:val="en-US"/>
        </w:rPr>
      </w:pPr>
      <w:r w:rsidRPr="00882250">
        <w:rPr>
          <w:rFonts w:ascii="Times New Roman" w:hAnsi="Times New Roman" w:cs="Times New Roman"/>
          <w:color w:val="000000"/>
          <w:kern w:val="0"/>
          <w:sz w:val="23"/>
          <w:szCs w:val="23"/>
          <w:lang w:val="en-US"/>
        </w:rPr>
        <w:t>Brief particulars of the goods and services which shall be supplied/provided by the Supplier are as under.</w:t>
      </w:r>
    </w:p>
    <w:p w:rsidR="005247CE" w:rsidRPr="00882250" w:rsidRDefault="005247CE" w:rsidP="00142F54">
      <w:pPr>
        <w:autoSpaceDE w:val="0"/>
        <w:autoSpaceDN w:val="0"/>
        <w:adjustRightInd w:val="0"/>
        <w:spacing w:after="0" w:line="240" w:lineRule="auto"/>
        <w:rPr>
          <w:rFonts w:ascii="Times New Roman" w:hAnsi="Times New Roman" w:cs="Times New Roman"/>
          <w:color w:val="000000"/>
          <w:kern w:val="0"/>
          <w:sz w:val="23"/>
          <w:szCs w:val="23"/>
          <w:lang w:val="en-US"/>
        </w:rPr>
      </w:pPr>
    </w:p>
    <w:tbl>
      <w:tblPr>
        <w:tblStyle w:val="TableGrid"/>
        <w:tblW w:w="0" w:type="auto"/>
        <w:tblLook w:val="04A0"/>
      </w:tblPr>
      <w:tblGrid>
        <w:gridCol w:w="1491"/>
        <w:gridCol w:w="1712"/>
        <w:gridCol w:w="1529"/>
        <w:gridCol w:w="1487"/>
        <w:gridCol w:w="1496"/>
        <w:gridCol w:w="1527"/>
      </w:tblGrid>
      <w:tr w:rsidR="00373EC0" w:rsidRPr="00882250" w:rsidTr="00844196">
        <w:tc>
          <w:tcPr>
            <w:tcW w:w="1491" w:type="dxa"/>
          </w:tcPr>
          <w:p w:rsidR="00373EC0" w:rsidRPr="00882250" w:rsidRDefault="00373EC0" w:rsidP="00373EC0">
            <w:pPr>
              <w:autoSpaceDE w:val="0"/>
              <w:autoSpaceDN w:val="0"/>
              <w:adjustRightInd w:val="0"/>
              <w:jc w:val="center"/>
              <w:rPr>
                <w:rFonts w:ascii="Times New Roman" w:hAnsi="Times New Roman" w:cs="Times New Roman"/>
                <w:color w:val="000000"/>
                <w:kern w:val="0"/>
                <w:sz w:val="23"/>
                <w:szCs w:val="23"/>
                <w:lang w:val="en-US"/>
              </w:rPr>
            </w:pPr>
            <w:r w:rsidRPr="00882250">
              <w:rPr>
                <w:rFonts w:ascii="Times New Roman" w:hAnsi="Times New Roman" w:cs="Times New Roman"/>
                <w:color w:val="000000"/>
                <w:kern w:val="0"/>
                <w:sz w:val="23"/>
                <w:szCs w:val="23"/>
                <w:lang w:val="en-US"/>
              </w:rPr>
              <w:t>SL.NO.</w:t>
            </w:r>
          </w:p>
        </w:tc>
        <w:tc>
          <w:tcPr>
            <w:tcW w:w="1712" w:type="dxa"/>
          </w:tcPr>
          <w:p w:rsidR="00373EC0" w:rsidRPr="00882250" w:rsidRDefault="00373EC0" w:rsidP="00373EC0">
            <w:pPr>
              <w:autoSpaceDE w:val="0"/>
              <w:autoSpaceDN w:val="0"/>
              <w:adjustRightInd w:val="0"/>
              <w:jc w:val="center"/>
              <w:rPr>
                <w:rFonts w:ascii="Times New Roman" w:hAnsi="Times New Roman" w:cs="Times New Roman"/>
                <w:color w:val="000000"/>
                <w:sz w:val="23"/>
                <w:szCs w:val="23"/>
              </w:rPr>
            </w:pPr>
            <w:r w:rsidRPr="00882250">
              <w:rPr>
                <w:rFonts w:ascii="Times New Roman" w:hAnsi="Times New Roman" w:cs="Times New Roman"/>
                <w:color w:val="000000"/>
                <w:sz w:val="23"/>
                <w:szCs w:val="23"/>
              </w:rPr>
              <w:t>BRIEF DESCRIPTION OF GOODS &amp; SERVICES</w:t>
            </w:r>
          </w:p>
        </w:tc>
        <w:tc>
          <w:tcPr>
            <w:tcW w:w="1529" w:type="dxa"/>
          </w:tcPr>
          <w:p w:rsidR="00373EC0" w:rsidRPr="00882250" w:rsidRDefault="00373EC0" w:rsidP="00373EC0">
            <w:pPr>
              <w:autoSpaceDE w:val="0"/>
              <w:autoSpaceDN w:val="0"/>
              <w:adjustRightInd w:val="0"/>
              <w:jc w:val="center"/>
              <w:rPr>
                <w:rFonts w:ascii="Times New Roman" w:hAnsi="Times New Roman" w:cs="Times New Roman"/>
                <w:color w:val="000000"/>
                <w:kern w:val="0"/>
                <w:sz w:val="23"/>
                <w:szCs w:val="23"/>
                <w:lang w:val="en-US"/>
              </w:rPr>
            </w:pPr>
            <w:r w:rsidRPr="00882250">
              <w:rPr>
                <w:rFonts w:ascii="Times New Roman" w:hAnsi="Times New Roman" w:cs="Times New Roman"/>
                <w:color w:val="000000"/>
                <w:sz w:val="23"/>
                <w:szCs w:val="23"/>
              </w:rPr>
              <w:t>QUANTITY TO BE SUPPLIED</w:t>
            </w:r>
          </w:p>
        </w:tc>
        <w:tc>
          <w:tcPr>
            <w:tcW w:w="1487" w:type="dxa"/>
          </w:tcPr>
          <w:p w:rsidR="00373EC0" w:rsidRPr="00882250" w:rsidRDefault="00373EC0" w:rsidP="00373EC0">
            <w:pPr>
              <w:autoSpaceDE w:val="0"/>
              <w:autoSpaceDN w:val="0"/>
              <w:adjustRightInd w:val="0"/>
              <w:jc w:val="center"/>
              <w:rPr>
                <w:rFonts w:ascii="Times New Roman" w:hAnsi="Times New Roman" w:cs="Times New Roman"/>
                <w:color w:val="000000"/>
                <w:kern w:val="0"/>
                <w:sz w:val="23"/>
                <w:szCs w:val="23"/>
                <w:lang w:val="en-US"/>
              </w:rPr>
            </w:pPr>
            <w:r w:rsidRPr="00882250">
              <w:rPr>
                <w:rFonts w:ascii="Times New Roman" w:hAnsi="Times New Roman" w:cs="Times New Roman"/>
                <w:color w:val="000000"/>
                <w:kern w:val="0"/>
                <w:sz w:val="23"/>
                <w:szCs w:val="23"/>
                <w:lang w:val="en-US"/>
              </w:rPr>
              <w:t>UNIT PRICE</w:t>
            </w:r>
          </w:p>
        </w:tc>
        <w:tc>
          <w:tcPr>
            <w:tcW w:w="1496" w:type="dxa"/>
          </w:tcPr>
          <w:p w:rsidR="00373EC0" w:rsidRPr="00882250" w:rsidRDefault="00373EC0" w:rsidP="00373EC0">
            <w:pPr>
              <w:autoSpaceDE w:val="0"/>
              <w:autoSpaceDN w:val="0"/>
              <w:adjustRightInd w:val="0"/>
              <w:jc w:val="center"/>
              <w:rPr>
                <w:rFonts w:ascii="Times New Roman" w:hAnsi="Times New Roman" w:cs="Times New Roman"/>
                <w:color w:val="000000"/>
                <w:kern w:val="0"/>
                <w:sz w:val="23"/>
                <w:szCs w:val="23"/>
                <w:lang w:val="en-US"/>
              </w:rPr>
            </w:pPr>
            <w:r w:rsidRPr="00882250">
              <w:rPr>
                <w:rFonts w:ascii="Times New Roman" w:hAnsi="Times New Roman" w:cs="Times New Roman"/>
                <w:color w:val="000000"/>
                <w:kern w:val="0"/>
                <w:sz w:val="23"/>
                <w:szCs w:val="23"/>
                <w:lang w:val="en-US"/>
              </w:rPr>
              <w:t>TOTAL PRICE</w:t>
            </w:r>
          </w:p>
        </w:tc>
        <w:tc>
          <w:tcPr>
            <w:tcW w:w="1527" w:type="dxa"/>
          </w:tcPr>
          <w:p w:rsidR="00373EC0" w:rsidRPr="00882250" w:rsidRDefault="00373EC0" w:rsidP="00373EC0">
            <w:pPr>
              <w:autoSpaceDE w:val="0"/>
              <w:autoSpaceDN w:val="0"/>
              <w:adjustRightInd w:val="0"/>
              <w:jc w:val="center"/>
              <w:rPr>
                <w:rFonts w:ascii="Times New Roman" w:hAnsi="Times New Roman" w:cs="Times New Roman"/>
                <w:color w:val="000000"/>
                <w:kern w:val="0"/>
                <w:sz w:val="23"/>
                <w:szCs w:val="23"/>
                <w:lang w:val="en-US"/>
              </w:rPr>
            </w:pPr>
            <w:r w:rsidRPr="00882250">
              <w:rPr>
                <w:rFonts w:ascii="Times New Roman" w:hAnsi="Times New Roman" w:cs="Times New Roman"/>
                <w:color w:val="000000"/>
                <w:kern w:val="0"/>
                <w:sz w:val="23"/>
                <w:szCs w:val="23"/>
                <w:lang w:val="en-US"/>
              </w:rPr>
              <w:t>DELIVERY TERM</w:t>
            </w:r>
          </w:p>
        </w:tc>
      </w:tr>
      <w:tr w:rsidR="00373EC0" w:rsidRPr="00882250" w:rsidTr="00844196">
        <w:tc>
          <w:tcPr>
            <w:tcW w:w="1491" w:type="dxa"/>
          </w:tcPr>
          <w:p w:rsidR="00373EC0" w:rsidRPr="00882250" w:rsidRDefault="00373EC0" w:rsidP="00373EC0">
            <w:pPr>
              <w:autoSpaceDE w:val="0"/>
              <w:autoSpaceDN w:val="0"/>
              <w:adjustRightInd w:val="0"/>
              <w:jc w:val="center"/>
              <w:rPr>
                <w:rFonts w:ascii="Times New Roman" w:hAnsi="Times New Roman" w:cs="Times New Roman"/>
                <w:color w:val="000000"/>
                <w:kern w:val="0"/>
                <w:sz w:val="23"/>
                <w:szCs w:val="23"/>
                <w:lang w:val="en-US"/>
              </w:rPr>
            </w:pPr>
          </w:p>
        </w:tc>
        <w:tc>
          <w:tcPr>
            <w:tcW w:w="1712" w:type="dxa"/>
          </w:tcPr>
          <w:p w:rsidR="00373EC0" w:rsidRPr="00882250" w:rsidRDefault="00373EC0" w:rsidP="00373EC0">
            <w:pPr>
              <w:autoSpaceDE w:val="0"/>
              <w:autoSpaceDN w:val="0"/>
              <w:adjustRightInd w:val="0"/>
              <w:jc w:val="center"/>
              <w:rPr>
                <w:rFonts w:ascii="Times New Roman" w:hAnsi="Times New Roman" w:cs="Times New Roman"/>
                <w:color w:val="000000"/>
                <w:kern w:val="0"/>
                <w:sz w:val="23"/>
                <w:szCs w:val="23"/>
                <w:lang w:val="en-US"/>
              </w:rPr>
            </w:pPr>
          </w:p>
        </w:tc>
        <w:tc>
          <w:tcPr>
            <w:tcW w:w="1529" w:type="dxa"/>
          </w:tcPr>
          <w:p w:rsidR="00373EC0" w:rsidRPr="00882250" w:rsidRDefault="00373EC0" w:rsidP="00373EC0">
            <w:pPr>
              <w:autoSpaceDE w:val="0"/>
              <w:autoSpaceDN w:val="0"/>
              <w:adjustRightInd w:val="0"/>
              <w:jc w:val="center"/>
              <w:rPr>
                <w:rFonts w:ascii="Times New Roman" w:hAnsi="Times New Roman" w:cs="Times New Roman"/>
                <w:color w:val="000000"/>
                <w:kern w:val="0"/>
                <w:sz w:val="23"/>
                <w:szCs w:val="23"/>
                <w:lang w:val="en-US"/>
              </w:rPr>
            </w:pPr>
          </w:p>
        </w:tc>
        <w:tc>
          <w:tcPr>
            <w:tcW w:w="1487" w:type="dxa"/>
          </w:tcPr>
          <w:p w:rsidR="00373EC0" w:rsidRPr="00882250" w:rsidRDefault="00373EC0" w:rsidP="00373EC0">
            <w:pPr>
              <w:autoSpaceDE w:val="0"/>
              <w:autoSpaceDN w:val="0"/>
              <w:adjustRightInd w:val="0"/>
              <w:jc w:val="center"/>
              <w:rPr>
                <w:rFonts w:ascii="Times New Roman" w:hAnsi="Times New Roman" w:cs="Times New Roman"/>
                <w:color w:val="000000"/>
                <w:kern w:val="0"/>
                <w:sz w:val="23"/>
                <w:szCs w:val="23"/>
                <w:lang w:val="en-US"/>
              </w:rPr>
            </w:pPr>
          </w:p>
        </w:tc>
        <w:tc>
          <w:tcPr>
            <w:tcW w:w="1496" w:type="dxa"/>
          </w:tcPr>
          <w:p w:rsidR="00373EC0" w:rsidRPr="00882250" w:rsidRDefault="00373EC0" w:rsidP="00373EC0">
            <w:pPr>
              <w:autoSpaceDE w:val="0"/>
              <w:autoSpaceDN w:val="0"/>
              <w:adjustRightInd w:val="0"/>
              <w:jc w:val="center"/>
              <w:rPr>
                <w:rFonts w:ascii="Times New Roman" w:hAnsi="Times New Roman" w:cs="Times New Roman"/>
                <w:color w:val="000000"/>
                <w:kern w:val="0"/>
                <w:sz w:val="23"/>
                <w:szCs w:val="23"/>
                <w:lang w:val="en-US"/>
              </w:rPr>
            </w:pPr>
          </w:p>
        </w:tc>
        <w:tc>
          <w:tcPr>
            <w:tcW w:w="1527" w:type="dxa"/>
          </w:tcPr>
          <w:p w:rsidR="00373EC0" w:rsidRPr="00882250" w:rsidRDefault="00373EC0" w:rsidP="00373EC0">
            <w:pPr>
              <w:autoSpaceDE w:val="0"/>
              <w:autoSpaceDN w:val="0"/>
              <w:adjustRightInd w:val="0"/>
              <w:jc w:val="center"/>
              <w:rPr>
                <w:rFonts w:ascii="Times New Roman" w:hAnsi="Times New Roman" w:cs="Times New Roman"/>
                <w:color w:val="000000"/>
                <w:kern w:val="0"/>
                <w:sz w:val="23"/>
                <w:szCs w:val="23"/>
                <w:lang w:val="en-US"/>
              </w:rPr>
            </w:pPr>
          </w:p>
        </w:tc>
      </w:tr>
      <w:tr w:rsidR="00373EC0" w:rsidRPr="00882250" w:rsidTr="00844196">
        <w:tc>
          <w:tcPr>
            <w:tcW w:w="1491" w:type="dxa"/>
          </w:tcPr>
          <w:p w:rsidR="00373EC0" w:rsidRPr="00882250" w:rsidRDefault="00373EC0" w:rsidP="00373EC0">
            <w:pPr>
              <w:autoSpaceDE w:val="0"/>
              <w:autoSpaceDN w:val="0"/>
              <w:adjustRightInd w:val="0"/>
              <w:jc w:val="center"/>
              <w:rPr>
                <w:rFonts w:ascii="Times New Roman" w:hAnsi="Times New Roman" w:cs="Times New Roman"/>
                <w:color w:val="000000"/>
                <w:kern w:val="0"/>
                <w:sz w:val="23"/>
                <w:szCs w:val="23"/>
                <w:lang w:val="en-US"/>
              </w:rPr>
            </w:pPr>
          </w:p>
        </w:tc>
        <w:tc>
          <w:tcPr>
            <w:tcW w:w="1712" w:type="dxa"/>
          </w:tcPr>
          <w:p w:rsidR="00373EC0" w:rsidRPr="00882250" w:rsidRDefault="00373EC0" w:rsidP="00373EC0">
            <w:pPr>
              <w:autoSpaceDE w:val="0"/>
              <w:autoSpaceDN w:val="0"/>
              <w:adjustRightInd w:val="0"/>
              <w:jc w:val="center"/>
              <w:rPr>
                <w:rFonts w:ascii="Times New Roman" w:hAnsi="Times New Roman" w:cs="Times New Roman"/>
                <w:color w:val="000000"/>
                <w:kern w:val="0"/>
                <w:sz w:val="23"/>
                <w:szCs w:val="23"/>
                <w:lang w:val="en-US"/>
              </w:rPr>
            </w:pPr>
          </w:p>
        </w:tc>
        <w:tc>
          <w:tcPr>
            <w:tcW w:w="1529" w:type="dxa"/>
          </w:tcPr>
          <w:p w:rsidR="00373EC0" w:rsidRPr="00882250" w:rsidRDefault="00373EC0" w:rsidP="00373EC0">
            <w:pPr>
              <w:autoSpaceDE w:val="0"/>
              <w:autoSpaceDN w:val="0"/>
              <w:adjustRightInd w:val="0"/>
              <w:jc w:val="center"/>
              <w:rPr>
                <w:rFonts w:ascii="Times New Roman" w:hAnsi="Times New Roman" w:cs="Times New Roman"/>
                <w:color w:val="000000"/>
                <w:kern w:val="0"/>
                <w:sz w:val="23"/>
                <w:szCs w:val="23"/>
                <w:lang w:val="en-US"/>
              </w:rPr>
            </w:pPr>
          </w:p>
        </w:tc>
        <w:tc>
          <w:tcPr>
            <w:tcW w:w="1487" w:type="dxa"/>
          </w:tcPr>
          <w:p w:rsidR="00373EC0" w:rsidRPr="00882250" w:rsidRDefault="00373EC0" w:rsidP="00373EC0">
            <w:pPr>
              <w:autoSpaceDE w:val="0"/>
              <w:autoSpaceDN w:val="0"/>
              <w:adjustRightInd w:val="0"/>
              <w:jc w:val="center"/>
              <w:rPr>
                <w:rFonts w:ascii="Times New Roman" w:hAnsi="Times New Roman" w:cs="Times New Roman"/>
                <w:color w:val="000000"/>
                <w:kern w:val="0"/>
                <w:sz w:val="23"/>
                <w:szCs w:val="23"/>
                <w:lang w:val="en-US"/>
              </w:rPr>
            </w:pPr>
          </w:p>
        </w:tc>
        <w:tc>
          <w:tcPr>
            <w:tcW w:w="1496" w:type="dxa"/>
          </w:tcPr>
          <w:p w:rsidR="00373EC0" w:rsidRPr="00882250" w:rsidRDefault="00373EC0" w:rsidP="00373EC0">
            <w:pPr>
              <w:autoSpaceDE w:val="0"/>
              <w:autoSpaceDN w:val="0"/>
              <w:adjustRightInd w:val="0"/>
              <w:jc w:val="center"/>
              <w:rPr>
                <w:rFonts w:ascii="Times New Roman" w:hAnsi="Times New Roman" w:cs="Times New Roman"/>
                <w:color w:val="000000"/>
                <w:kern w:val="0"/>
                <w:sz w:val="23"/>
                <w:szCs w:val="23"/>
                <w:lang w:val="en-US"/>
              </w:rPr>
            </w:pPr>
          </w:p>
        </w:tc>
        <w:tc>
          <w:tcPr>
            <w:tcW w:w="1527" w:type="dxa"/>
          </w:tcPr>
          <w:p w:rsidR="00373EC0" w:rsidRPr="00882250" w:rsidRDefault="00373EC0" w:rsidP="00373EC0">
            <w:pPr>
              <w:autoSpaceDE w:val="0"/>
              <w:autoSpaceDN w:val="0"/>
              <w:adjustRightInd w:val="0"/>
              <w:jc w:val="center"/>
              <w:rPr>
                <w:rFonts w:ascii="Times New Roman" w:hAnsi="Times New Roman" w:cs="Times New Roman"/>
                <w:color w:val="000000"/>
                <w:kern w:val="0"/>
                <w:sz w:val="23"/>
                <w:szCs w:val="23"/>
                <w:lang w:val="en-US"/>
              </w:rPr>
            </w:pPr>
          </w:p>
        </w:tc>
      </w:tr>
    </w:tbl>
    <w:p w:rsidR="005247CE" w:rsidRPr="00882250" w:rsidRDefault="005247CE" w:rsidP="00142F54">
      <w:pPr>
        <w:autoSpaceDE w:val="0"/>
        <w:autoSpaceDN w:val="0"/>
        <w:adjustRightInd w:val="0"/>
        <w:spacing w:after="0" w:line="240" w:lineRule="auto"/>
        <w:rPr>
          <w:rFonts w:ascii="Times New Roman" w:hAnsi="Times New Roman" w:cs="Times New Roman"/>
          <w:color w:val="000000"/>
          <w:kern w:val="0"/>
          <w:sz w:val="23"/>
          <w:szCs w:val="23"/>
          <w:lang w:val="en-US"/>
        </w:rPr>
      </w:pPr>
    </w:p>
    <w:p w:rsidR="00373EC0" w:rsidRPr="00882250" w:rsidRDefault="00373EC0" w:rsidP="00373EC0">
      <w:pPr>
        <w:autoSpaceDE w:val="0"/>
        <w:autoSpaceDN w:val="0"/>
        <w:adjustRightInd w:val="0"/>
        <w:spacing w:after="0" w:line="240" w:lineRule="auto"/>
        <w:rPr>
          <w:rFonts w:ascii="Times New Roman" w:hAnsi="Times New Roman" w:cs="Times New Roman"/>
          <w:color w:val="000000"/>
          <w:kern w:val="0"/>
          <w:sz w:val="23"/>
          <w:szCs w:val="23"/>
          <w:lang w:val="en-US"/>
        </w:rPr>
      </w:pPr>
      <w:r w:rsidRPr="00882250">
        <w:rPr>
          <w:rFonts w:ascii="Times New Roman" w:hAnsi="Times New Roman" w:cs="Times New Roman"/>
          <w:bCs/>
          <w:color w:val="000000"/>
          <w:kern w:val="0"/>
          <w:sz w:val="23"/>
          <w:szCs w:val="23"/>
          <w:lang w:val="en-US"/>
        </w:rPr>
        <w:t xml:space="preserve">TOTAL VALUE: </w:t>
      </w:r>
    </w:p>
    <w:p w:rsidR="00373EC0" w:rsidRPr="00882250" w:rsidRDefault="00373EC0" w:rsidP="00373EC0">
      <w:pPr>
        <w:autoSpaceDE w:val="0"/>
        <w:autoSpaceDN w:val="0"/>
        <w:adjustRightInd w:val="0"/>
        <w:spacing w:after="0" w:line="240" w:lineRule="auto"/>
        <w:rPr>
          <w:rFonts w:ascii="Times New Roman" w:hAnsi="Times New Roman" w:cs="Times New Roman"/>
          <w:bCs/>
          <w:color w:val="000000"/>
          <w:kern w:val="0"/>
          <w:sz w:val="23"/>
          <w:szCs w:val="23"/>
          <w:lang w:val="en-US"/>
        </w:rPr>
      </w:pPr>
      <w:r w:rsidRPr="00882250">
        <w:rPr>
          <w:rFonts w:ascii="Times New Roman" w:hAnsi="Times New Roman" w:cs="Times New Roman"/>
          <w:bCs/>
          <w:color w:val="000000"/>
          <w:kern w:val="0"/>
          <w:sz w:val="23"/>
          <w:szCs w:val="23"/>
          <w:lang w:val="en-US"/>
        </w:rPr>
        <w:t>DELIVERY SCHEDULE</w:t>
      </w:r>
    </w:p>
    <w:p w:rsidR="00373EC0" w:rsidRPr="00882250" w:rsidRDefault="00844196" w:rsidP="00373EC0">
      <w:pPr>
        <w:autoSpaceDE w:val="0"/>
        <w:autoSpaceDN w:val="0"/>
        <w:adjustRightInd w:val="0"/>
        <w:spacing w:after="0" w:line="240" w:lineRule="auto"/>
        <w:rPr>
          <w:rFonts w:ascii="Times New Roman" w:hAnsi="Times New Roman" w:cs="Times New Roman"/>
          <w:color w:val="000000"/>
          <w:kern w:val="0"/>
          <w:sz w:val="23"/>
          <w:szCs w:val="23"/>
          <w:lang w:val="en-US"/>
        </w:rPr>
      </w:pPr>
      <w:r w:rsidRPr="00882250">
        <w:rPr>
          <w:rFonts w:ascii="Times New Roman" w:hAnsi="Times New Roman" w:cs="Times New Roman"/>
          <w:b/>
          <w:bCs/>
          <w:color w:val="000000"/>
          <w:kern w:val="0"/>
          <w:sz w:val="23"/>
          <w:szCs w:val="23"/>
          <w:lang w:val="en-US"/>
        </w:rPr>
        <w:t xml:space="preserve">IN WITNESS </w:t>
      </w:r>
      <w:r w:rsidRPr="00882250">
        <w:rPr>
          <w:rFonts w:ascii="Times New Roman" w:hAnsi="Times New Roman" w:cs="Times New Roman"/>
          <w:color w:val="000000"/>
          <w:kern w:val="0"/>
          <w:sz w:val="23"/>
          <w:szCs w:val="23"/>
          <w:lang w:val="en-US"/>
        </w:rPr>
        <w:t>whereof the parties hereto have caused this Agreement to be executed in accordance with their respective laws the day and year first above written.</w:t>
      </w:r>
    </w:p>
    <w:p w:rsidR="00844196" w:rsidRPr="00882250" w:rsidRDefault="00844196" w:rsidP="00844196">
      <w:pPr>
        <w:autoSpaceDE w:val="0"/>
        <w:autoSpaceDN w:val="0"/>
        <w:adjustRightInd w:val="0"/>
        <w:spacing w:after="0" w:line="240" w:lineRule="auto"/>
        <w:rPr>
          <w:rFonts w:ascii="Times New Roman" w:hAnsi="Times New Roman" w:cs="Times New Roman"/>
          <w:color w:val="000000"/>
          <w:kern w:val="0"/>
          <w:sz w:val="23"/>
          <w:szCs w:val="23"/>
          <w:lang w:val="en-US"/>
        </w:rPr>
      </w:pPr>
      <w:r w:rsidRPr="00882250">
        <w:rPr>
          <w:rFonts w:ascii="Times New Roman" w:hAnsi="Times New Roman" w:cs="Times New Roman"/>
          <w:color w:val="000000"/>
          <w:kern w:val="0"/>
          <w:sz w:val="23"/>
          <w:szCs w:val="23"/>
          <w:lang w:val="en-US"/>
        </w:rPr>
        <w:t xml:space="preserve">Signed, Sealed and Delivered by the </w:t>
      </w:r>
    </w:p>
    <w:p w:rsidR="00844196" w:rsidRPr="00882250" w:rsidRDefault="00844196" w:rsidP="00844196">
      <w:pPr>
        <w:autoSpaceDE w:val="0"/>
        <w:autoSpaceDN w:val="0"/>
        <w:adjustRightInd w:val="0"/>
        <w:spacing w:after="0" w:line="240" w:lineRule="auto"/>
        <w:rPr>
          <w:rFonts w:ascii="Times New Roman" w:hAnsi="Times New Roman" w:cs="Times New Roman"/>
          <w:color w:val="000000"/>
          <w:kern w:val="0"/>
          <w:sz w:val="23"/>
          <w:szCs w:val="23"/>
          <w:lang w:val="en-US"/>
        </w:rPr>
      </w:pPr>
      <w:r w:rsidRPr="00882250">
        <w:rPr>
          <w:rFonts w:ascii="Times New Roman" w:hAnsi="Times New Roman" w:cs="Times New Roman"/>
          <w:color w:val="000000"/>
          <w:kern w:val="0"/>
          <w:sz w:val="23"/>
          <w:szCs w:val="23"/>
          <w:lang w:val="en-US"/>
        </w:rPr>
        <w:t xml:space="preserve">said ..................................................... (For the Purchaser) </w:t>
      </w:r>
    </w:p>
    <w:p w:rsidR="00844196" w:rsidRPr="00882250" w:rsidRDefault="00844196" w:rsidP="00844196">
      <w:pPr>
        <w:autoSpaceDE w:val="0"/>
        <w:autoSpaceDN w:val="0"/>
        <w:adjustRightInd w:val="0"/>
        <w:spacing w:after="0" w:line="240" w:lineRule="auto"/>
        <w:rPr>
          <w:rFonts w:ascii="Times New Roman" w:hAnsi="Times New Roman" w:cs="Times New Roman"/>
          <w:color w:val="000000"/>
          <w:kern w:val="0"/>
          <w:sz w:val="23"/>
          <w:szCs w:val="23"/>
          <w:lang w:val="en-US"/>
        </w:rPr>
      </w:pPr>
      <w:r w:rsidRPr="00882250">
        <w:rPr>
          <w:rFonts w:ascii="Times New Roman" w:hAnsi="Times New Roman" w:cs="Times New Roman"/>
          <w:color w:val="000000"/>
          <w:kern w:val="0"/>
          <w:sz w:val="23"/>
          <w:szCs w:val="23"/>
          <w:lang w:val="en-US"/>
        </w:rPr>
        <w:t xml:space="preserve">in the presence of:....................................... </w:t>
      </w:r>
    </w:p>
    <w:p w:rsidR="00844196" w:rsidRPr="00882250" w:rsidRDefault="00844196" w:rsidP="00844196">
      <w:pPr>
        <w:autoSpaceDE w:val="0"/>
        <w:autoSpaceDN w:val="0"/>
        <w:adjustRightInd w:val="0"/>
        <w:spacing w:after="0" w:line="240" w:lineRule="auto"/>
        <w:rPr>
          <w:rFonts w:ascii="Times New Roman" w:hAnsi="Times New Roman" w:cs="Times New Roman"/>
          <w:color w:val="000000"/>
          <w:kern w:val="0"/>
          <w:sz w:val="23"/>
          <w:szCs w:val="23"/>
          <w:lang w:val="en-US"/>
        </w:rPr>
      </w:pPr>
      <w:r w:rsidRPr="00882250">
        <w:rPr>
          <w:rFonts w:ascii="Times New Roman" w:hAnsi="Times New Roman" w:cs="Times New Roman"/>
          <w:color w:val="000000"/>
          <w:kern w:val="0"/>
          <w:sz w:val="23"/>
          <w:szCs w:val="23"/>
          <w:lang w:val="en-US"/>
        </w:rPr>
        <w:t xml:space="preserve">Signed, Sealed and Delivered by the </w:t>
      </w:r>
    </w:p>
    <w:p w:rsidR="00844196" w:rsidRPr="00882250" w:rsidRDefault="00844196" w:rsidP="00844196">
      <w:pPr>
        <w:autoSpaceDE w:val="0"/>
        <w:autoSpaceDN w:val="0"/>
        <w:adjustRightInd w:val="0"/>
        <w:spacing w:after="0" w:line="240" w:lineRule="auto"/>
        <w:rPr>
          <w:rFonts w:ascii="Times New Roman" w:hAnsi="Times New Roman" w:cs="Times New Roman"/>
          <w:color w:val="000000"/>
          <w:kern w:val="0"/>
          <w:sz w:val="23"/>
          <w:szCs w:val="23"/>
          <w:lang w:val="en-US"/>
        </w:rPr>
      </w:pPr>
      <w:r w:rsidRPr="00882250">
        <w:rPr>
          <w:rFonts w:ascii="Times New Roman" w:hAnsi="Times New Roman" w:cs="Times New Roman"/>
          <w:color w:val="000000"/>
          <w:kern w:val="0"/>
          <w:sz w:val="23"/>
          <w:szCs w:val="23"/>
          <w:lang w:val="en-US"/>
        </w:rPr>
        <w:t xml:space="preserve">said ..................................................... (For the Supplier) </w:t>
      </w:r>
    </w:p>
    <w:p w:rsidR="00844196" w:rsidRPr="00882250" w:rsidRDefault="00844196" w:rsidP="00844196">
      <w:pPr>
        <w:autoSpaceDE w:val="0"/>
        <w:autoSpaceDN w:val="0"/>
        <w:adjustRightInd w:val="0"/>
        <w:spacing w:after="0" w:line="240" w:lineRule="auto"/>
        <w:rPr>
          <w:rFonts w:ascii="Times New Roman" w:hAnsi="Times New Roman" w:cs="Times New Roman"/>
          <w:color w:val="000000"/>
          <w:kern w:val="0"/>
          <w:sz w:val="23"/>
          <w:szCs w:val="23"/>
          <w:lang w:val="en-US"/>
        </w:rPr>
      </w:pPr>
      <w:r w:rsidRPr="00882250">
        <w:rPr>
          <w:rFonts w:ascii="Times New Roman" w:hAnsi="Times New Roman" w:cs="Times New Roman"/>
          <w:color w:val="000000"/>
          <w:kern w:val="0"/>
          <w:sz w:val="23"/>
          <w:szCs w:val="23"/>
          <w:lang w:val="en-US"/>
        </w:rPr>
        <w:t>in the presence of:.......................................</w:t>
      </w:r>
    </w:p>
    <w:p w:rsidR="000F1FA2" w:rsidRPr="00882250" w:rsidRDefault="000F1FA2" w:rsidP="000F1FA2">
      <w:pPr>
        <w:autoSpaceDE w:val="0"/>
        <w:autoSpaceDN w:val="0"/>
        <w:adjustRightInd w:val="0"/>
        <w:spacing w:after="0" w:line="240" w:lineRule="auto"/>
        <w:jc w:val="center"/>
        <w:rPr>
          <w:rFonts w:ascii="Times New Roman" w:hAnsi="Times New Roman" w:cs="Times New Roman"/>
          <w:b/>
          <w:bCs/>
          <w:color w:val="000000"/>
          <w:kern w:val="0"/>
          <w:sz w:val="24"/>
          <w:szCs w:val="24"/>
          <w:u w:val="single"/>
          <w:lang w:val="en-US"/>
        </w:rPr>
      </w:pPr>
      <w:r w:rsidRPr="00882250">
        <w:rPr>
          <w:rFonts w:ascii="Times New Roman" w:hAnsi="Times New Roman" w:cs="Times New Roman"/>
          <w:b/>
          <w:bCs/>
          <w:color w:val="000000"/>
          <w:kern w:val="0"/>
          <w:sz w:val="24"/>
          <w:szCs w:val="24"/>
          <w:u w:val="single"/>
          <w:lang w:val="en-US"/>
        </w:rPr>
        <w:lastRenderedPageBreak/>
        <w:t xml:space="preserve">SECTION XI. PERFORMANCE SECURITY BANK GUARANTEE FORM </w:t>
      </w:r>
    </w:p>
    <w:p w:rsidR="002D36E8" w:rsidRPr="00882250" w:rsidRDefault="002D36E8" w:rsidP="000F1FA2">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p w:rsidR="002D36E8" w:rsidRPr="00882250" w:rsidRDefault="002D36E8" w:rsidP="002D36E8">
      <w:pPr>
        <w:autoSpaceDE w:val="0"/>
        <w:autoSpaceDN w:val="0"/>
        <w:adjustRightInd w:val="0"/>
        <w:spacing w:after="0" w:line="240" w:lineRule="auto"/>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TO:</w:t>
      </w:r>
    </w:p>
    <w:p w:rsidR="002D36E8" w:rsidRPr="00882250" w:rsidRDefault="002D36E8" w:rsidP="002D36E8">
      <w:pPr>
        <w:autoSpaceDE w:val="0"/>
        <w:autoSpaceDN w:val="0"/>
        <w:adjustRightInd w:val="0"/>
        <w:spacing w:after="0" w:line="240" w:lineRule="auto"/>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The Registrar</w:t>
      </w:r>
    </w:p>
    <w:p w:rsidR="002D36E8" w:rsidRPr="00882250" w:rsidRDefault="002D36E8" w:rsidP="002D36E8">
      <w:pPr>
        <w:autoSpaceDE w:val="0"/>
        <w:autoSpaceDN w:val="0"/>
        <w:adjustRightInd w:val="0"/>
        <w:spacing w:after="0" w:line="240" w:lineRule="auto"/>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Karnataka State Akkamahadevi Women University, </w:t>
      </w:r>
    </w:p>
    <w:p w:rsidR="002D36E8" w:rsidRPr="00882250" w:rsidRDefault="002D36E8" w:rsidP="002D36E8">
      <w:pPr>
        <w:autoSpaceDE w:val="0"/>
        <w:autoSpaceDN w:val="0"/>
        <w:adjustRightInd w:val="0"/>
        <w:spacing w:after="0" w:line="240" w:lineRule="auto"/>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Vijayapura-586108.</w:t>
      </w:r>
    </w:p>
    <w:p w:rsidR="002D36E8" w:rsidRPr="00882250" w:rsidRDefault="002D36E8" w:rsidP="002D36E8">
      <w:pPr>
        <w:autoSpaceDE w:val="0"/>
        <w:autoSpaceDN w:val="0"/>
        <w:adjustRightInd w:val="0"/>
        <w:spacing w:after="0" w:line="240" w:lineRule="auto"/>
        <w:rPr>
          <w:rFonts w:ascii="Times New Roman" w:hAnsi="Times New Roman" w:cs="Times New Roman"/>
          <w:color w:val="000000"/>
          <w:kern w:val="0"/>
          <w:sz w:val="24"/>
          <w:szCs w:val="24"/>
          <w:lang w:val="en-US"/>
        </w:rPr>
      </w:pPr>
    </w:p>
    <w:p w:rsidR="002D36E8" w:rsidRPr="00882250" w:rsidRDefault="002D36E8" w:rsidP="000F1FA2">
      <w:pPr>
        <w:autoSpaceDE w:val="0"/>
        <w:autoSpaceDN w:val="0"/>
        <w:adjustRightInd w:val="0"/>
        <w:spacing w:after="0" w:line="240" w:lineRule="auto"/>
        <w:rPr>
          <w:rFonts w:ascii="Times New Roman" w:hAnsi="Times New Roman" w:cs="Times New Roman"/>
          <w:color w:val="000000"/>
          <w:kern w:val="0"/>
          <w:sz w:val="24"/>
          <w:szCs w:val="24"/>
          <w:lang w:val="en-US"/>
        </w:rPr>
      </w:pPr>
    </w:p>
    <w:p w:rsidR="000F1FA2" w:rsidRPr="00882250" w:rsidRDefault="000F1FA2" w:rsidP="00462820">
      <w:pPr>
        <w:autoSpaceDE w:val="0"/>
        <w:autoSpaceDN w:val="0"/>
        <w:adjustRightInd w:val="0"/>
        <w:spacing w:after="0" w:line="240" w:lineRule="auto"/>
        <w:jc w:val="both"/>
        <w:rPr>
          <w:rFonts w:ascii="Times New Roman" w:hAnsi="Times New Roman" w:cs="Times New Roman"/>
          <w:color w:val="000000"/>
          <w:kern w:val="0"/>
          <w:sz w:val="24"/>
          <w:szCs w:val="24"/>
          <w:lang w:val="en-US"/>
        </w:rPr>
      </w:pPr>
      <w:r w:rsidRPr="00882250">
        <w:rPr>
          <w:rFonts w:ascii="Times New Roman" w:hAnsi="Times New Roman" w:cs="Times New Roman"/>
          <w:b/>
          <w:bCs/>
          <w:color w:val="000000"/>
          <w:kern w:val="0"/>
          <w:sz w:val="24"/>
          <w:szCs w:val="24"/>
          <w:lang w:val="en-US"/>
        </w:rPr>
        <w:t xml:space="preserve">WHEREAS </w:t>
      </w:r>
      <w:r w:rsidRPr="00882250">
        <w:rPr>
          <w:rFonts w:ascii="Times New Roman" w:hAnsi="Times New Roman" w:cs="Times New Roman"/>
          <w:color w:val="000000"/>
          <w:kern w:val="0"/>
          <w:sz w:val="24"/>
          <w:szCs w:val="24"/>
          <w:lang w:val="en-US"/>
        </w:rPr>
        <w:t xml:space="preserve">................................................................... (Name of Supplier) </w:t>
      </w:r>
    </w:p>
    <w:p w:rsidR="000F1FA2" w:rsidRPr="00882250" w:rsidRDefault="000F1FA2" w:rsidP="00462820">
      <w:pPr>
        <w:autoSpaceDE w:val="0"/>
        <w:autoSpaceDN w:val="0"/>
        <w:adjustRightInd w:val="0"/>
        <w:spacing w:after="0" w:line="240" w:lineRule="auto"/>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hereinafter called "the Supplier" has undertaken , in pursuance of Contract No................. dated,........... 20... to supply...................... .................................................(Description of Goods and Services) hereinafter called "the Contract". </w:t>
      </w:r>
    </w:p>
    <w:p w:rsidR="002D36E8" w:rsidRPr="00882250" w:rsidRDefault="002D36E8" w:rsidP="00462820">
      <w:pPr>
        <w:autoSpaceDE w:val="0"/>
        <w:autoSpaceDN w:val="0"/>
        <w:adjustRightInd w:val="0"/>
        <w:spacing w:after="0" w:line="240" w:lineRule="auto"/>
        <w:jc w:val="both"/>
        <w:rPr>
          <w:rFonts w:ascii="Times New Roman" w:hAnsi="Times New Roman" w:cs="Times New Roman"/>
          <w:color w:val="000000"/>
          <w:kern w:val="0"/>
          <w:sz w:val="24"/>
          <w:szCs w:val="24"/>
          <w:lang w:val="en-US"/>
        </w:rPr>
      </w:pPr>
    </w:p>
    <w:p w:rsidR="000F1FA2" w:rsidRPr="00882250" w:rsidRDefault="000F1FA2" w:rsidP="00462820">
      <w:pPr>
        <w:autoSpaceDE w:val="0"/>
        <w:autoSpaceDN w:val="0"/>
        <w:adjustRightInd w:val="0"/>
        <w:spacing w:after="0" w:line="240" w:lineRule="auto"/>
        <w:jc w:val="both"/>
        <w:rPr>
          <w:rFonts w:ascii="Times New Roman" w:hAnsi="Times New Roman" w:cs="Times New Roman"/>
          <w:color w:val="000000"/>
          <w:kern w:val="0"/>
          <w:sz w:val="24"/>
          <w:szCs w:val="24"/>
          <w:lang w:val="en-US"/>
        </w:rPr>
      </w:pPr>
      <w:r w:rsidRPr="00882250">
        <w:rPr>
          <w:rFonts w:ascii="Times New Roman" w:hAnsi="Times New Roman" w:cs="Times New Roman"/>
          <w:b/>
          <w:bCs/>
          <w:color w:val="000000"/>
          <w:kern w:val="0"/>
          <w:sz w:val="24"/>
          <w:szCs w:val="24"/>
          <w:lang w:val="en-US"/>
        </w:rPr>
        <w:t xml:space="preserve">AND WHEREAS </w:t>
      </w:r>
      <w:r w:rsidRPr="00882250">
        <w:rPr>
          <w:rFonts w:ascii="Times New Roman" w:hAnsi="Times New Roman" w:cs="Times New Roman"/>
          <w:color w:val="000000"/>
          <w:kern w:val="0"/>
          <w:sz w:val="24"/>
          <w:szCs w:val="24"/>
          <w:lang w:val="en-US"/>
        </w:rPr>
        <w:t xml:space="preserve">it has been stipulated by you in the said Contract that the Supplier shall furnish you with a Bank Guarantee by a recognized bank for the sum specified therein as security for compliance with the Supplier's performance obligations in accordance with the Contract. </w:t>
      </w:r>
    </w:p>
    <w:p w:rsidR="002D36E8" w:rsidRPr="00882250" w:rsidRDefault="002D36E8" w:rsidP="00462820">
      <w:pPr>
        <w:autoSpaceDE w:val="0"/>
        <w:autoSpaceDN w:val="0"/>
        <w:adjustRightInd w:val="0"/>
        <w:spacing w:after="0" w:line="240" w:lineRule="auto"/>
        <w:jc w:val="both"/>
        <w:rPr>
          <w:rFonts w:ascii="Times New Roman" w:hAnsi="Times New Roman" w:cs="Times New Roman"/>
          <w:color w:val="000000"/>
          <w:kern w:val="0"/>
          <w:sz w:val="24"/>
          <w:szCs w:val="24"/>
          <w:lang w:val="en-US"/>
        </w:rPr>
      </w:pPr>
    </w:p>
    <w:p w:rsidR="000F1FA2" w:rsidRPr="00882250" w:rsidRDefault="000F1FA2" w:rsidP="00462820">
      <w:pPr>
        <w:autoSpaceDE w:val="0"/>
        <w:autoSpaceDN w:val="0"/>
        <w:adjustRightInd w:val="0"/>
        <w:spacing w:after="0" w:line="240" w:lineRule="auto"/>
        <w:jc w:val="both"/>
        <w:rPr>
          <w:rFonts w:ascii="Times New Roman" w:hAnsi="Times New Roman" w:cs="Times New Roman"/>
          <w:color w:val="000000"/>
          <w:kern w:val="0"/>
          <w:sz w:val="24"/>
          <w:szCs w:val="24"/>
          <w:lang w:val="en-US"/>
        </w:rPr>
      </w:pPr>
      <w:r w:rsidRPr="00882250">
        <w:rPr>
          <w:rFonts w:ascii="Times New Roman" w:hAnsi="Times New Roman" w:cs="Times New Roman"/>
          <w:b/>
          <w:bCs/>
          <w:color w:val="000000"/>
          <w:kern w:val="0"/>
          <w:sz w:val="24"/>
          <w:szCs w:val="24"/>
          <w:lang w:val="en-US"/>
        </w:rPr>
        <w:t xml:space="preserve">AND WHEREAS </w:t>
      </w:r>
      <w:r w:rsidRPr="00882250">
        <w:rPr>
          <w:rFonts w:ascii="Times New Roman" w:hAnsi="Times New Roman" w:cs="Times New Roman"/>
          <w:color w:val="000000"/>
          <w:kern w:val="0"/>
          <w:sz w:val="24"/>
          <w:szCs w:val="24"/>
          <w:lang w:val="en-US"/>
        </w:rPr>
        <w:t xml:space="preserve">we have agreed to give the Supplier a Guarantee: </w:t>
      </w:r>
    </w:p>
    <w:p w:rsidR="002D36E8" w:rsidRPr="00882250" w:rsidRDefault="002D36E8" w:rsidP="00462820">
      <w:pPr>
        <w:autoSpaceDE w:val="0"/>
        <w:autoSpaceDN w:val="0"/>
        <w:adjustRightInd w:val="0"/>
        <w:spacing w:after="0" w:line="240" w:lineRule="auto"/>
        <w:jc w:val="both"/>
        <w:rPr>
          <w:rFonts w:ascii="Times New Roman" w:hAnsi="Times New Roman" w:cs="Times New Roman"/>
          <w:b/>
          <w:bCs/>
          <w:color w:val="000000"/>
          <w:kern w:val="0"/>
          <w:sz w:val="24"/>
          <w:szCs w:val="24"/>
          <w:lang w:val="en-US"/>
        </w:rPr>
      </w:pPr>
    </w:p>
    <w:p w:rsidR="000F1FA2" w:rsidRPr="00882250" w:rsidRDefault="000F1FA2" w:rsidP="00462820">
      <w:pPr>
        <w:autoSpaceDE w:val="0"/>
        <w:autoSpaceDN w:val="0"/>
        <w:adjustRightInd w:val="0"/>
        <w:spacing w:after="0" w:line="240" w:lineRule="auto"/>
        <w:jc w:val="both"/>
        <w:rPr>
          <w:rFonts w:ascii="Times New Roman" w:hAnsi="Times New Roman" w:cs="Times New Roman"/>
          <w:color w:val="000000"/>
          <w:kern w:val="0"/>
          <w:sz w:val="24"/>
          <w:szCs w:val="24"/>
          <w:lang w:val="en-US"/>
        </w:rPr>
      </w:pPr>
      <w:r w:rsidRPr="00882250">
        <w:rPr>
          <w:rFonts w:ascii="Times New Roman" w:hAnsi="Times New Roman" w:cs="Times New Roman"/>
          <w:b/>
          <w:bCs/>
          <w:color w:val="000000"/>
          <w:kern w:val="0"/>
          <w:sz w:val="24"/>
          <w:szCs w:val="24"/>
          <w:lang w:val="en-US"/>
        </w:rPr>
        <w:t xml:space="preserve">THEREFORE WE </w:t>
      </w:r>
      <w:r w:rsidRPr="00882250">
        <w:rPr>
          <w:rFonts w:ascii="Times New Roman" w:hAnsi="Times New Roman" w:cs="Times New Roman"/>
          <w:color w:val="000000"/>
          <w:kern w:val="0"/>
          <w:sz w:val="24"/>
          <w:szCs w:val="24"/>
          <w:lang w:val="en-US"/>
        </w:rPr>
        <w:t xml:space="preserve">hereby affirm that we are Guarantors and responsible to you, on behalf of the Supplier, up to a total of ................................... ........................................ (Amount of the Guarantee in Words and Figures) and we undertake to pay you, upon your first written demand declaring the Supplier to be in default under the Contract and without cavil or argument, any sum or sums within the limit of ................................ (Amount of Guarantee) as aforesaid, without your needing to prove or to show grounds or reasons for your demand or the sum specified therein. </w:t>
      </w:r>
    </w:p>
    <w:p w:rsidR="000F1FA2" w:rsidRPr="00882250" w:rsidRDefault="000F1FA2" w:rsidP="00462820">
      <w:pPr>
        <w:autoSpaceDE w:val="0"/>
        <w:autoSpaceDN w:val="0"/>
        <w:adjustRightInd w:val="0"/>
        <w:spacing w:after="0" w:line="240" w:lineRule="auto"/>
        <w:jc w:val="both"/>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This guarantee is valid until the ........day of...................20...... </w:t>
      </w:r>
    </w:p>
    <w:p w:rsidR="002D36E8" w:rsidRPr="00882250" w:rsidRDefault="002D36E8" w:rsidP="00462820">
      <w:pPr>
        <w:autoSpaceDE w:val="0"/>
        <w:autoSpaceDN w:val="0"/>
        <w:adjustRightInd w:val="0"/>
        <w:spacing w:after="0" w:line="240" w:lineRule="auto"/>
        <w:jc w:val="both"/>
        <w:rPr>
          <w:rFonts w:ascii="Times New Roman" w:hAnsi="Times New Roman" w:cs="Times New Roman"/>
          <w:color w:val="000000"/>
          <w:kern w:val="0"/>
          <w:sz w:val="24"/>
          <w:szCs w:val="24"/>
          <w:lang w:val="en-US"/>
        </w:rPr>
      </w:pPr>
    </w:p>
    <w:p w:rsidR="000F1FA2" w:rsidRPr="00882250" w:rsidRDefault="000F1FA2" w:rsidP="000F1FA2">
      <w:pPr>
        <w:autoSpaceDE w:val="0"/>
        <w:autoSpaceDN w:val="0"/>
        <w:adjustRightInd w:val="0"/>
        <w:spacing w:after="0" w:line="240" w:lineRule="auto"/>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Signature and Seal of Guarantors </w:t>
      </w:r>
    </w:p>
    <w:p w:rsidR="000F1FA2" w:rsidRPr="00882250" w:rsidRDefault="000F1FA2" w:rsidP="002D36E8">
      <w:pPr>
        <w:autoSpaceDE w:val="0"/>
        <w:autoSpaceDN w:val="0"/>
        <w:adjustRightInd w:val="0"/>
        <w:spacing w:after="0" w:line="240" w:lineRule="auto"/>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 </w:t>
      </w:r>
    </w:p>
    <w:p w:rsidR="000F1FA2" w:rsidRPr="00882250" w:rsidRDefault="000F1FA2" w:rsidP="002D36E8">
      <w:pPr>
        <w:autoSpaceDE w:val="0"/>
        <w:autoSpaceDN w:val="0"/>
        <w:adjustRightInd w:val="0"/>
        <w:spacing w:after="0" w:line="240" w:lineRule="auto"/>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 </w:t>
      </w:r>
    </w:p>
    <w:p w:rsidR="000F1FA2" w:rsidRPr="00882250" w:rsidRDefault="000F1FA2" w:rsidP="002D36E8">
      <w:pPr>
        <w:autoSpaceDE w:val="0"/>
        <w:autoSpaceDN w:val="0"/>
        <w:adjustRightInd w:val="0"/>
        <w:spacing w:after="0" w:line="240" w:lineRule="auto"/>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 </w:t>
      </w:r>
    </w:p>
    <w:p w:rsidR="000F1FA2" w:rsidRPr="00882250" w:rsidRDefault="000F1FA2" w:rsidP="002D36E8">
      <w:pPr>
        <w:autoSpaceDE w:val="0"/>
        <w:autoSpaceDN w:val="0"/>
        <w:adjustRightInd w:val="0"/>
        <w:spacing w:after="0" w:line="240" w:lineRule="auto"/>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Date......................20.... </w:t>
      </w:r>
    </w:p>
    <w:p w:rsidR="000F1FA2" w:rsidRPr="00882250" w:rsidRDefault="000F1FA2" w:rsidP="000F1FA2">
      <w:pPr>
        <w:autoSpaceDE w:val="0"/>
        <w:autoSpaceDN w:val="0"/>
        <w:adjustRightInd w:val="0"/>
        <w:spacing w:after="0" w:line="240" w:lineRule="auto"/>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Address:........................ </w:t>
      </w:r>
    </w:p>
    <w:p w:rsidR="000F1FA2" w:rsidRPr="00882250" w:rsidRDefault="000F1FA2" w:rsidP="002D36E8">
      <w:pPr>
        <w:autoSpaceDE w:val="0"/>
        <w:autoSpaceDN w:val="0"/>
        <w:adjustRightInd w:val="0"/>
        <w:spacing w:after="0" w:line="240" w:lineRule="auto"/>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 </w:t>
      </w:r>
    </w:p>
    <w:p w:rsidR="000F1FA2" w:rsidRPr="00882250" w:rsidRDefault="000F1FA2" w:rsidP="000F1FA2">
      <w:pPr>
        <w:autoSpaceDE w:val="0"/>
        <w:autoSpaceDN w:val="0"/>
        <w:adjustRightInd w:val="0"/>
        <w:spacing w:after="0" w:line="240" w:lineRule="auto"/>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 </w:t>
      </w:r>
    </w:p>
    <w:p w:rsidR="00D504AF" w:rsidRPr="00882250" w:rsidRDefault="00D504AF">
      <w:pPr>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br w:type="page"/>
      </w:r>
    </w:p>
    <w:p w:rsidR="00844196" w:rsidRPr="00882250" w:rsidRDefault="00D504AF" w:rsidP="00BA5445">
      <w:pPr>
        <w:autoSpaceDE w:val="0"/>
        <w:autoSpaceDN w:val="0"/>
        <w:adjustRightInd w:val="0"/>
        <w:spacing w:after="0" w:line="240" w:lineRule="auto"/>
        <w:jc w:val="center"/>
        <w:rPr>
          <w:rFonts w:ascii="Times New Roman" w:hAnsi="Times New Roman" w:cs="Times New Roman"/>
          <w:b/>
          <w:bCs/>
          <w:color w:val="000000"/>
          <w:sz w:val="24"/>
          <w:szCs w:val="24"/>
        </w:rPr>
      </w:pPr>
      <w:r w:rsidRPr="00882250">
        <w:rPr>
          <w:rFonts w:ascii="Times New Roman" w:hAnsi="Times New Roman" w:cs="Times New Roman"/>
          <w:b/>
          <w:bCs/>
          <w:color w:val="000000"/>
          <w:sz w:val="24"/>
          <w:szCs w:val="24"/>
        </w:rPr>
        <w:lastRenderedPageBreak/>
        <w:t>SECTION XII</w:t>
      </w:r>
    </w:p>
    <w:p w:rsidR="00D504AF" w:rsidRPr="00882250" w:rsidRDefault="00D504AF" w:rsidP="00BA5445">
      <w:pPr>
        <w:autoSpaceDE w:val="0"/>
        <w:autoSpaceDN w:val="0"/>
        <w:adjustRightInd w:val="0"/>
        <w:spacing w:after="0" w:line="240" w:lineRule="auto"/>
        <w:jc w:val="center"/>
        <w:rPr>
          <w:rFonts w:ascii="Times New Roman" w:hAnsi="Times New Roman" w:cs="Times New Roman"/>
          <w:color w:val="000000"/>
          <w:sz w:val="24"/>
          <w:szCs w:val="24"/>
        </w:rPr>
      </w:pPr>
      <w:r w:rsidRPr="00882250">
        <w:rPr>
          <w:rFonts w:ascii="Times New Roman" w:hAnsi="Times New Roman" w:cs="Times New Roman"/>
          <w:color w:val="000000"/>
          <w:sz w:val="24"/>
          <w:szCs w:val="24"/>
        </w:rPr>
        <w:t>(Please see Clause 11.2 (b) of the Instructions to Tenders)</w:t>
      </w:r>
    </w:p>
    <w:p w:rsidR="00D504AF" w:rsidRPr="00882250" w:rsidRDefault="00D504AF" w:rsidP="00BA5445">
      <w:pPr>
        <w:autoSpaceDE w:val="0"/>
        <w:autoSpaceDN w:val="0"/>
        <w:adjustRightInd w:val="0"/>
        <w:spacing w:after="0" w:line="240" w:lineRule="auto"/>
        <w:jc w:val="center"/>
        <w:rPr>
          <w:rFonts w:ascii="Times New Roman" w:hAnsi="Times New Roman" w:cs="Times New Roman"/>
          <w:b/>
          <w:bCs/>
          <w:color w:val="000000"/>
          <w:sz w:val="24"/>
          <w:szCs w:val="24"/>
          <w:u w:val="single"/>
        </w:rPr>
      </w:pPr>
      <w:r w:rsidRPr="00882250">
        <w:rPr>
          <w:rFonts w:ascii="Times New Roman" w:hAnsi="Times New Roman" w:cs="Times New Roman"/>
          <w:b/>
          <w:bCs/>
          <w:color w:val="000000"/>
          <w:sz w:val="24"/>
          <w:szCs w:val="24"/>
          <w:u w:val="single"/>
        </w:rPr>
        <w:t>Proforma for Performance Statement for the last Five years</w:t>
      </w:r>
    </w:p>
    <w:p w:rsidR="00BA5445" w:rsidRPr="00882250" w:rsidRDefault="00BA5445" w:rsidP="00BA5445">
      <w:pPr>
        <w:autoSpaceDE w:val="0"/>
        <w:autoSpaceDN w:val="0"/>
        <w:adjustRightInd w:val="0"/>
        <w:spacing w:after="0" w:line="240" w:lineRule="auto"/>
        <w:jc w:val="center"/>
        <w:rPr>
          <w:rFonts w:ascii="Times New Roman" w:hAnsi="Times New Roman" w:cs="Times New Roman"/>
          <w:b/>
          <w:bCs/>
          <w:color w:val="000000"/>
          <w:sz w:val="24"/>
          <w:szCs w:val="24"/>
          <w:u w:val="single"/>
        </w:rPr>
      </w:pPr>
    </w:p>
    <w:p w:rsidR="00D504AF" w:rsidRPr="00882250" w:rsidRDefault="00D504AF" w:rsidP="00BA5445">
      <w:pPr>
        <w:autoSpaceDE w:val="0"/>
        <w:autoSpaceDN w:val="0"/>
        <w:adjustRightInd w:val="0"/>
        <w:spacing w:after="0" w:line="240" w:lineRule="auto"/>
        <w:jc w:val="center"/>
        <w:rPr>
          <w:rFonts w:ascii="Times New Roman" w:hAnsi="Times New Roman" w:cs="Times New Roman"/>
          <w:color w:val="000000"/>
          <w:sz w:val="24"/>
          <w:szCs w:val="24"/>
        </w:rPr>
      </w:pPr>
      <w:r w:rsidRPr="00882250">
        <w:rPr>
          <w:rFonts w:ascii="Times New Roman" w:hAnsi="Times New Roman" w:cs="Times New Roman"/>
          <w:color w:val="000000"/>
          <w:sz w:val="24"/>
          <w:szCs w:val="24"/>
        </w:rPr>
        <w:t>IFT No………………. Date of Opening…………………. Time ……… Hours</w:t>
      </w:r>
    </w:p>
    <w:p w:rsidR="00D504AF" w:rsidRPr="00882250" w:rsidRDefault="00D504AF" w:rsidP="00BA5445">
      <w:pPr>
        <w:autoSpaceDE w:val="0"/>
        <w:autoSpaceDN w:val="0"/>
        <w:adjustRightInd w:val="0"/>
        <w:spacing w:after="0" w:line="240" w:lineRule="auto"/>
        <w:jc w:val="center"/>
        <w:rPr>
          <w:rFonts w:ascii="Times New Roman" w:hAnsi="Times New Roman" w:cs="Times New Roman"/>
          <w:color w:val="000000"/>
          <w:sz w:val="24"/>
          <w:szCs w:val="24"/>
        </w:rPr>
      </w:pPr>
      <w:r w:rsidRPr="00882250">
        <w:rPr>
          <w:rFonts w:ascii="Times New Roman" w:hAnsi="Times New Roman" w:cs="Times New Roman"/>
          <w:color w:val="000000"/>
          <w:sz w:val="24"/>
          <w:szCs w:val="24"/>
        </w:rPr>
        <w:t>Name of the Firm: ……………………………………………………………………………………………..</w:t>
      </w:r>
    </w:p>
    <w:p w:rsidR="00D504AF" w:rsidRPr="00882250" w:rsidRDefault="00D504AF" w:rsidP="000F1FA2">
      <w:pPr>
        <w:autoSpaceDE w:val="0"/>
        <w:autoSpaceDN w:val="0"/>
        <w:adjustRightInd w:val="0"/>
        <w:spacing w:after="0" w:line="240" w:lineRule="auto"/>
        <w:rPr>
          <w:rFonts w:ascii="Times New Roman" w:hAnsi="Times New Roman" w:cs="Times New Roman"/>
          <w:color w:val="000000"/>
          <w:sz w:val="24"/>
          <w:szCs w:val="24"/>
        </w:rPr>
      </w:pPr>
    </w:p>
    <w:tbl>
      <w:tblPr>
        <w:tblW w:w="9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01"/>
        <w:gridCol w:w="1301"/>
        <w:gridCol w:w="1537"/>
        <w:gridCol w:w="1301"/>
        <w:gridCol w:w="1537"/>
        <w:gridCol w:w="1301"/>
        <w:gridCol w:w="1516"/>
      </w:tblGrid>
      <w:tr w:rsidR="008A71E8" w:rsidRPr="00882250" w:rsidTr="00B77F04">
        <w:trPr>
          <w:trHeight w:val="716"/>
          <w:jc w:val="center"/>
        </w:trPr>
        <w:tc>
          <w:tcPr>
            <w:tcW w:w="1301" w:type="dxa"/>
          </w:tcPr>
          <w:p w:rsidR="008A71E8" w:rsidRPr="00882250" w:rsidRDefault="008A71E8" w:rsidP="008A71E8">
            <w:pPr>
              <w:autoSpaceDE w:val="0"/>
              <w:autoSpaceDN w:val="0"/>
              <w:adjustRightInd w:val="0"/>
              <w:spacing w:after="0" w:line="240" w:lineRule="auto"/>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Orders placed by (Full address of Purchaser) </w:t>
            </w:r>
          </w:p>
        </w:tc>
        <w:tc>
          <w:tcPr>
            <w:tcW w:w="1301" w:type="dxa"/>
          </w:tcPr>
          <w:p w:rsidR="008A71E8" w:rsidRPr="00882250" w:rsidRDefault="008A71E8" w:rsidP="008A71E8">
            <w:pPr>
              <w:autoSpaceDE w:val="0"/>
              <w:autoSpaceDN w:val="0"/>
              <w:adjustRightInd w:val="0"/>
              <w:spacing w:after="0" w:line="240" w:lineRule="auto"/>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Order No and Date </w:t>
            </w:r>
          </w:p>
        </w:tc>
        <w:tc>
          <w:tcPr>
            <w:tcW w:w="1537" w:type="dxa"/>
          </w:tcPr>
          <w:p w:rsidR="008A71E8" w:rsidRPr="00882250" w:rsidRDefault="008A71E8" w:rsidP="008A71E8">
            <w:pPr>
              <w:autoSpaceDE w:val="0"/>
              <w:autoSpaceDN w:val="0"/>
              <w:adjustRightInd w:val="0"/>
              <w:spacing w:after="0" w:line="240" w:lineRule="auto"/>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Description and Quantity of Goods ordered </w:t>
            </w:r>
          </w:p>
        </w:tc>
        <w:tc>
          <w:tcPr>
            <w:tcW w:w="1301" w:type="dxa"/>
          </w:tcPr>
          <w:p w:rsidR="008A71E8" w:rsidRPr="00882250" w:rsidRDefault="008A71E8" w:rsidP="008A71E8">
            <w:pPr>
              <w:autoSpaceDE w:val="0"/>
              <w:autoSpaceDN w:val="0"/>
              <w:adjustRightInd w:val="0"/>
              <w:spacing w:after="0" w:line="240" w:lineRule="auto"/>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Value of Order </w:t>
            </w:r>
          </w:p>
        </w:tc>
        <w:tc>
          <w:tcPr>
            <w:tcW w:w="1537" w:type="dxa"/>
          </w:tcPr>
          <w:p w:rsidR="008A71E8" w:rsidRPr="00882250" w:rsidRDefault="008A71E8" w:rsidP="008A71E8">
            <w:pPr>
              <w:autoSpaceDE w:val="0"/>
              <w:autoSpaceDN w:val="0"/>
              <w:adjustRightInd w:val="0"/>
              <w:spacing w:after="0" w:line="240" w:lineRule="auto"/>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Date of Completion of Delivery </w:t>
            </w:r>
          </w:p>
          <w:p w:rsidR="008A71E8" w:rsidRPr="00882250" w:rsidRDefault="008A71E8" w:rsidP="008A71E8">
            <w:pPr>
              <w:autoSpaceDE w:val="0"/>
              <w:autoSpaceDN w:val="0"/>
              <w:adjustRightInd w:val="0"/>
              <w:spacing w:after="0" w:line="240" w:lineRule="auto"/>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As per contract/Actual </w:t>
            </w:r>
          </w:p>
        </w:tc>
        <w:tc>
          <w:tcPr>
            <w:tcW w:w="1301" w:type="dxa"/>
          </w:tcPr>
          <w:p w:rsidR="00BA5445" w:rsidRPr="00882250" w:rsidRDefault="008A71E8" w:rsidP="008A71E8">
            <w:pPr>
              <w:autoSpaceDE w:val="0"/>
              <w:autoSpaceDN w:val="0"/>
              <w:adjustRightInd w:val="0"/>
              <w:spacing w:after="0" w:line="240" w:lineRule="auto"/>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Remarks indicating reasons for late delivery, </w:t>
            </w:r>
          </w:p>
          <w:p w:rsidR="008A71E8" w:rsidRPr="00882250" w:rsidRDefault="008A71E8" w:rsidP="008A71E8">
            <w:pPr>
              <w:autoSpaceDE w:val="0"/>
              <w:autoSpaceDN w:val="0"/>
              <w:adjustRightInd w:val="0"/>
              <w:spacing w:after="0" w:line="240" w:lineRule="auto"/>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if any </w:t>
            </w:r>
          </w:p>
        </w:tc>
        <w:tc>
          <w:tcPr>
            <w:tcW w:w="1516" w:type="dxa"/>
          </w:tcPr>
          <w:p w:rsidR="008A71E8" w:rsidRPr="00882250" w:rsidRDefault="008A71E8" w:rsidP="008A71E8">
            <w:pPr>
              <w:autoSpaceDE w:val="0"/>
              <w:autoSpaceDN w:val="0"/>
              <w:adjustRightInd w:val="0"/>
              <w:spacing w:after="0" w:line="240" w:lineRule="auto"/>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Has the goods/ equipment been satisfactorily functioning. (Attach a Certificate from the Purchaser) </w:t>
            </w:r>
          </w:p>
        </w:tc>
      </w:tr>
      <w:tr w:rsidR="008A71E8" w:rsidRPr="00882250" w:rsidTr="00B77F04">
        <w:trPr>
          <w:trHeight w:val="131"/>
          <w:jc w:val="center"/>
        </w:trPr>
        <w:tc>
          <w:tcPr>
            <w:tcW w:w="1301" w:type="dxa"/>
          </w:tcPr>
          <w:p w:rsidR="008A71E8" w:rsidRPr="00882250" w:rsidRDefault="008A71E8" w:rsidP="008A71E8">
            <w:pPr>
              <w:autoSpaceDE w:val="0"/>
              <w:autoSpaceDN w:val="0"/>
              <w:adjustRightInd w:val="0"/>
              <w:spacing w:after="0" w:line="240" w:lineRule="auto"/>
              <w:jc w:val="center"/>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1 </w:t>
            </w:r>
          </w:p>
        </w:tc>
        <w:tc>
          <w:tcPr>
            <w:tcW w:w="1301" w:type="dxa"/>
          </w:tcPr>
          <w:p w:rsidR="008A71E8" w:rsidRPr="00882250" w:rsidRDefault="008A71E8" w:rsidP="008A71E8">
            <w:pPr>
              <w:autoSpaceDE w:val="0"/>
              <w:autoSpaceDN w:val="0"/>
              <w:adjustRightInd w:val="0"/>
              <w:spacing w:after="0" w:line="240" w:lineRule="auto"/>
              <w:jc w:val="center"/>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2 </w:t>
            </w:r>
          </w:p>
        </w:tc>
        <w:tc>
          <w:tcPr>
            <w:tcW w:w="1537" w:type="dxa"/>
          </w:tcPr>
          <w:p w:rsidR="008A71E8" w:rsidRPr="00882250" w:rsidRDefault="008A71E8" w:rsidP="008A71E8">
            <w:pPr>
              <w:autoSpaceDE w:val="0"/>
              <w:autoSpaceDN w:val="0"/>
              <w:adjustRightInd w:val="0"/>
              <w:spacing w:after="0" w:line="240" w:lineRule="auto"/>
              <w:jc w:val="center"/>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3 </w:t>
            </w:r>
          </w:p>
        </w:tc>
        <w:tc>
          <w:tcPr>
            <w:tcW w:w="1301" w:type="dxa"/>
          </w:tcPr>
          <w:p w:rsidR="008A71E8" w:rsidRPr="00882250" w:rsidRDefault="008A71E8" w:rsidP="008A71E8">
            <w:pPr>
              <w:autoSpaceDE w:val="0"/>
              <w:autoSpaceDN w:val="0"/>
              <w:adjustRightInd w:val="0"/>
              <w:spacing w:after="0" w:line="240" w:lineRule="auto"/>
              <w:jc w:val="center"/>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4 </w:t>
            </w:r>
          </w:p>
        </w:tc>
        <w:tc>
          <w:tcPr>
            <w:tcW w:w="1537" w:type="dxa"/>
          </w:tcPr>
          <w:p w:rsidR="008A71E8" w:rsidRPr="00882250" w:rsidRDefault="008A71E8" w:rsidP="008A71E8">
            <w:pPr>
              <w:autoSpaceDE w:val="0"/>
              <w:autoSpaceDN w:val="0"/>
              <w:adjustRightInd w:val="0"/>
              <w:spacing w:after="0" w:line="240" w:lineRule="auto"/>
              <w:jc w:val="center"/>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5 </w:t>
            </w:r>
          </w:p>
        </w:tc>
        <w:tc>
          <w:tcPr>
            <w:tcW w:w="1301" w:type="dxa"/>
          </w:tcPr>
          <w:p w:rsidR="008A71E8" w:rsidRPr="00882250" w:rsidRDefault="008A71E8" w:rsidP="008A71E8">
            <w:pPr>
              <w:autoSpaceDE w:val="0"/>
              <w:autoSpaceDN w:val="0"/>
              <w:adjustRightInd w:val="0"/>
              <w:spacing w:after="0" w:line="240" w:lineRule="auto"/>
              <w:jc w:val="center"/>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6 </w:t>
            </w:r>
          </w:p>
        </w:tc>
        <w:tc>
          <w:tcPr>
            <w:tcW w:w="1516" w:type="dxa"/>
          </w:tcPr>
          <w:p w:rsidR="008A71E8" w:rsidRPr="00882250" w:rsidRDefault="008A71E8" w:rsidP="008A71E8">
            <w:pPr>
              <w:autoSpaceDE w:val="0"/>
              <w:autoSpaceDN w:val="0"/>
              <w:adjustRightInd w:val="0"/>
              <w:spacing w:after="0" w:line="240" w:lineRule="auto"/>
              <w:jc w:val="center"/>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 xml:space="preserve">7 </w:t>
            </w:r>
          </w:p>
        </w:tc>
      </w:tr>
    </w:tbl>
    <w:p w:rsidR="008A71E8" w:rsidRPr="00882250" w:rsidRDefault="008A71E8" w:rsidP="000F1FA2">
      <w:pPr>
        <w:autoSpaceDE w:val="0"/>
        <w:autoSpaceDN w:val="0"/>
        <w:adjustRightInd w:val="0"/>
        <w:spacing w:after="0" w:line="240" w:lineRule="auto"/>
        <w:rPr>
          <w:rFonts w:ascii="Times New Roman" w:hAnsi="Times New Roman" w:cs="Times New Roman"/>
          <w:color w:val="000000"/>
          <w:kern w:val="0"/>
          <w:sz w:val="24"/>
          <w:szCs w:val="24"/>
        </w:rPr>
      </w:pPr>
    </w:p>
    <w:p w:rsidR="0001279D" w:rsidRPr="00882250" w:rsidRDefault="0001279D" w:rsidP="000F1FA2">
      <w:pPr>
        <w:autoSpaceDE w:val="0"/>
        <w:autoSpaceDN w:val="0"/>
        <w:adjustRightInd w:val="0"/>
        <w:spacing w:after="0" w:line="240" w:lineRule="auto"/>
        <w:rPr>
          <w:rFonts w:ascii="Times New Roman" w:hAnsi="Times New Roman" w:cs="Times New Roman"/>
          <w:color w:val="000000"/>
          <w:kern w:val="0"/>
          <w:sz w:val="24"/>
          <w:szCs w:val="24"/>
          <w:lang w:val="en-US"/>
        </w:rPr>
      </w:pPr>
    </w:p>
    <w:p w:rsidR="00B32A9E" w:rsidRPr="00882250" w:rsidRDefault="0001279D" w:rsidP="000F1FA2">
      <w:pPr>
        <w:autoSpaceDE w:val="0"/>
        <w:autoSpaceDN w:val="0"/>
        <w:adjustRightInd w:val="0"/>
        <w:spacing w:after="0" w:line="240" w:lineRule="auto"/>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t>Signature and Seal of the Tenderer:---------------------------------------------------------------------</w:t>
      </w:r>
    </w:p>
    <w:p w:rsidR="00B32A9E" w:rsidRPr="00882250" w:rsidRDefault="00B32A9E">
      <w:pPr>
        <w:rPr>
          <w:rFonts w:ascii="Times New Roman" w:hAnsi="Times New Roman" w:cs="Times New Roman"/>
          <w:color w:val="000000"/>
          <w:kern w:val="0"/>
          <w:sz w:val="24"/>
          <w:szCs w:val="24"/>
          <w:lang w:val="en-US"/>
        </w:rPr>
      </w:pPr>
      <w:r w:rsidRPr="00882250">
        <w:rPr>
          <w:rFonts w:ascii="Times New Roman" w:hAnsi="Times New Roman" w:cs="Times New Roman"/>
          <w:color w:val="000000"/>
          <w:kern w:val="0"/>
          <w:sz w:val="24"/>
          <w:szCs w:val="24"/>
          <w:lang w:val="en-US"/>
        </w:rPr>
        <w:br w:type="page"/>
      </w:r>
    </w:p>
    <w:p w:rsidR="00B32A9E" w:rsidRPr="00882250" w:rsidRDefault="00B32A9E" w:rsidP="00B32A9E">
      <w:pPr>
        <w:pStyle w:val="Heading1"/>
        <w:rPr>
          <w:strike/>
          <w:color w:val="000000"/>
          <w:sz w:val="24"/>
          <w:szCs w:val="24"/>
        </w:rPr>
      </w:pPr>
      <w:r w:rsidRPr="00882250">
        <w:rPr>
          <w:bCs w:val="0"/>
          <w:strike/>
          <w:color w:val="000000"/>
          <w:sz w:val="24"/>
          <w:szCs w:val="24"/>
          <w:u w:val="single"/>
        </w:rPr>
        <w:lastRenderedPageBreak/>
        <w:t>SECTION XIII:- MANUFACTURERS' AUTHORIZATION FORM</w:t>
      </w:r>
      <w:r w:rsidRPr="00882250">
        <w:rPr>
          <w:strike/>
          <w:color w:val="000000"/>
          <w:sz w:val="24"/>
          <w:szCs w:val="24"/>
          <w:u w:val="single"/>
        </w:rPr>
        <w:t>*</w:t>
      </w:r>
    </w:p>
    <w:p w:rsidR="00B32A9E" w:rsidRPr="00882250" w:rsidRDefault="00B32A9E" w:rsidP="00B32A9E">
      <w:pPr>
        <w:jc w:val="center"/>
        <w:rPr>
          <w:rFonts w:ascii="Times New Roman" w:hAnsi="Times New Roman" w:cs="Times New Roman"/>
          <w:b/>
          <w:strike/>
          <w:color w:val="000000"/>
          <w:sz w:val="24"/>
          <w:szCs w:val="24"/>
        </w:rPr>
      </w:pPr>
      <w:r w:rsidRPr="00882250">
        <w:rPr>
          <w:rFonts w:ascii="Times New Roman" w:hAnsi="Times New Roman" w:cs="Times New Roman"/>
          <w:b/>
          <w:strike/>
          <w:color w:val="000000"/>
          <w:sz w:val="24"/>
          <w:szCs w:val="24"/>
        </w:rPr>
        <w:t>(Please see Clause 11.2(a) of Instructions to Tenderers)</w:t>
      </w:r>
    </w:p>
    <w:p w:rsidR="00B32A9E" w:rsidRPr="00882250" w:rsidRDefault="00B32A9E" w:rsidP="00B32A9E">
      <w:pPr>
        <w:jc w:val="both"/>
        <w:rPr>
          <w:rFonts w:ascii="Times New Roman" w:hAnsi="Times New Roman" w:cs="Times New Roman"/>
          <w:strike/>
          <w:color w:val="000000"/>
          <w:sz w:val="24"/>
          <w:szCs w:val="24"/>
        </w:rPr>
      </w:pPr>
      <w:r w:rsidRPr="00882250">
        <w:rPr>
          <w:rFonts w:ascii="Times New Roman" w:hAnsi="Times New Roman" w:cs="Times New Roman"/>
          <w:strike/>
          <w:color w:val="000000"/>
          <w:sz w:val="24"/>
          <w:szCs w:val="24"/>
        </w:rPr>
        <w:t xml:space="preserve">No. dated </w:t>
      </w:r>
    </w:p>
    <w:p w:rsidR="00B32A9E" w:rsidRPr="00882250" w:rsidRDefault="00B32A9E" w:rsidP="00B32A9E">
      <w:pPr>
        <w:jc w:val="both"/>
        <w:rPr>
          <w:rFonts w:ascii="Times New Roman" w:hAnsi="Times New Roman" w:cs="Times New Roman"/>
          <w:strike/>
          <w:color w:val="000000"/>
          <w:sz w:val="24"/>
          <w:szCs w:val="24"/>
        </w:rPr>
      </w:pPr>
      <w:r w:rsidRPr="00882250">
        <w:rPr>
          <w:rFonts w:ascii="Times New Roman" w:hAnsi="Times New Roman" w:cs="Times New Roman"/>
          <w:strike/>
          <w:color w:val="000000"/>
          <w:sz w:val="24"/>
          <w:szCs w:val="24"/>
        </w:rPr>
        <w:t xml:space="preserve">To </w:t>
      </w:r>
    </w:p>
    <w:p w:rsidR="00B32A9E" w:rsidRPr="00882250" w:rsidRDefault="00B32A9E" w:rsidP="00B32A9E">
      <w:pPr>
        <w:jc w:val="both"/>
        <w:rPr>
          <w:rFonts w:ascii="Times New Roman" w:hAnsi="Times New Roman" w:cs="Times New Roman"/>
          <w:strike/>
          <w:color w:val="000000"/>
          <w:sz w:val="24"/>
          <w:szCs w:val="24"/>
        </w:rPr>
      </w:pPr>
      <w:r w:rsidRPr="00882250">
        <w:rPr>
          <w:rFonts w:ascii="Times New Roman" w:hAnsi="Times New Roman" w:cs="Times New Roman"/>
          <w:strike/>
          <w:color w:val="000000"/>
          <w:sz w:val="24"/>
          <w:szCs w:val="24"/>
        </w:rPr>
        <w:t xml:space="preserve">Dear Sir: </w:t>
      </w:r>
    </w:p>
    <w:p w:rsidR="00B32A9E" w:rsidRPr="00882250" w:rsidRDefault="00B32A9E" w:rsidP="00B32A9E">
      <w:pPr>
        <w:jc w:val="both"/>
        <w:rPr>
          <w:rFonts w:ascii="Times New Roman" w:hAnsi="Times New Roman" w:cs="Times New Roman"/>
          <w:strike/>
          <w:color w:val="000000"/>
          <w:sz w:val="24"/>
          <w:szCs w:val="24"/>
        </w:rPr>
      </w:pPr>
      <w:r w:rsidRPr="00882250">
        <w:rPr>
          <w:rFonts w:ascii="Times New Roman" w:hAnsi="Times New Roman" w:cs="Times New Roman"/>
          <w:strike/>
          <w:color w:val="000000"/>
          <w:sz w:val="24"/>
          <w:szCs w:val="24"/>
          <w:u w:val="single"/>
        </w:rPr>
        <w:t xml:space="preserve">IFT No. </w:t>
      </w:r>
    </w:p>
    <w:p w:rsidR="00B32A9E" w:rsidRPr="00882250" w:rsidRDefault="00B32A9E" w:rsidP="00B32A9E">
      <w:pPr>
        <w:ind w:firstLine="720"/>
        <w:jc w:val="both"/>
        <w:rPr>
          <w:rFonts w:ascii="Times New Roman" w:hAnsi="Times New Roman" w:cs="Times New Roman"/>
          <w:strike/>
          <w:color w:val="000000"/>
          <w:sz w:val="24"/>
          <w:szCs w:val="24"/>
        </w:rPr>
      </w:pPr>
      <w:r w:rsidRPr="00882250">
        <w:rPr>
          <w:rFonts w:ascii="Times New Roman" w:hAnsi="Times New Roman" w:cs="Times New Roman"/>
          <w:strike/>
          <w:color w:val="000000"/>
          <w:sz w:val="24"/>
          <w:szCs w:val="24"/>
        </w:rPr>
        <w:t xml:space="preserve">We who are established and reputable manufacturers of (name and description of goods offered) having factories at (address of factory) do hereby authorize M/s (Name and address of Agent) to submit a tender, and sign the contract with you for the goods manufactured by us against the above IFT. </w:t>
      </w:r>
    </w:p>
    <w:p w:rsidR="00B32A9E" w:rsidRPr="00882250" w:rsidRDefault="00B32A9E" w:rsidP="00B32A9E">
      <w:pPr>
        <w:ind w:firstLine="720"/>
        <w:jc w:val="both"/>
        <w:rPr>
          <w:rFonts w:ascii="Times New Roman" w:hAnsi="Times New Roman" w:cs="Times New Roman"/>
          <w:strike/>
          <w:color w:val="000000"/>
          <w:sz w:val="24"/>
          <w:szCs w:val="24"/>
        </w:rPr>
      </w:pPr>
      <w:r w:rsidRPr="00882250">
        <w:rPr>
          <w:rFonts w:ascii="Times New Roman" w:hAnsi="Times New Roman" w:cs="Times New Roman"/>
          <w:strike/>
          <w:color w:val="000000"/>
          <w:sz w:val="24"/>
          <w:szCs w:val="24"/>
        </w:rPr>
        <w:t xml:space="preserve">No company or firm or individual other than M/s are authorized to tender, and conclude the contract for the above goods manufactured by us, against this specific IFT. (This para should be deleted in simple items where manufacturers sell the product through different stockists.) </w:t>
      </w:r>
    </w:p>
    <w:p w:rsidR="00B32A9E" w:rsidRPr="00882250" w:rsidRDefault="00B32A9E" w:rsidP="00B32A9E">
      <w:pPr>
        <w:ind w:firstLine="720"/>
        <w:jc w:val="both"/>
        <w:rPr>
          <w:rFonts w:ascii="Times New Roman" w:hAnsi="Times New Roman" w:cs="Times New Roman"/>
          <w:strike/>
          <w:color w:val="000000"/>
          <w:sz w:val="24"/>
          <w:szCs w:val="24"/>
        </w:rPr>
      </w:pPr>
      <w:r w:rsidRPr="00882250">
        <w:rPr>
          <w:rFonts w:ascii="Times New Roman" w:hAnsi="Times New Roman" w:cs="Times New Roman"/>
          <w:strike/>
          <w:color w:val="000000"/>
          <w:sz w:val="24"/>
          <w:szCs w:val="24"/>
        </w:rPr>
        <w:t xml:space="preserve">We hereby extend our full guarantee and warranty as per Clause 14 of the General Conditions of Contract for the goods and services offered for supply by the above firm against this IFT. </w:t>
      </w:r>
    </w:p>
    <w:p w:rsidR="00B32A9E" w:rsidRPr="00882250" w:rsidRDefault="00B32A9E" w:rsidP="00B32A9E">
      <w:pPr>
        <w:jc w:val="both"/>
        <w:rPr>
          <w:rFonts w:ascii="Times New Roman" w:hAnsi="Times New Roman" w:cs="Times New Roman"/>
          <w:strike/>
          <w:color w:val="000000"/>
          <w:sz w:val="24"/>
          <w:szCs w:val="24"/>
        </w:rPr>
      </w:pPr>
      <w:r w:rsidRPr="00882250">
        <w:rPr>
          <w:rFonts w:ascii="Times New Roman" w:hAnsi="Times New Roman" w:cs="Times New Roman"/>
          <w:strike/>
          <w:color w:val="000000"/>
          <w:sz w:val="24"/>
          <w:szCs w:val="24"/>
        </w:rPr>
        <w:t xml:space="preserve">Yours faithfully, </w:t>
      </w:r>
    </w:p>
    <w:p w:rsidR="00B32A9E" w:rsidRPr="00882250" w:rsidRDefault="00B32A9E" w:rsidP="00B32A9E">
      <w:pPr>
        <w:jc w:val="both"/>
        <w:rPr>
          <w:rFonts w:ascii="Times New Roman" w:hAnsi="Times New Roman" w:cs="Times New Roman"/>
          <w:strike/>
          <w:color w:val="000000"/>
          <w:sz w:val="24"/>
          <w:szCs w:val="24"/>
        </w:rPr>
      </w:pPr>
      <w:r w:rsidRPr="00882250">
        <w:rPr>
          <w:rFonts w:ascii="Times New Roman" w:hAnsi="Times New Roman" w:cs="Times New Roman"/>
          <w:strike/>
          <w:color w:val="000000"/>
          <w:sz w:val="24"/>
          <w:szCs w:val="24"/>
        </w:rPr>
        <w:t xml:space="preserve">(Name) </w:t>
      </w:r>
    </w:p>
    <w:p w:rsidR="00B32A9E" w:rsidRPr="00882250" w:rsidRDefault="00B32A9E" w:rsidP="00B32A9E">
      <w:pPr>
        <w:jc w:val="both"/>
        <w:rPr>
          <w:rFonts w:ascii="Times New Roman" w:hAnsi="Times New Roman" w:cs="Times New Roman"/>
          <w:strike/>
          <w:color w:val="000000"/>
          <w:sz w:val="24"/>
          <w:szCs w:val="24"/>
        </w:rPr>
      </w:pPr>
      <w:r w:rsidRPr="00882250">
        <w:rPr>
          <w:rFonts w:ascii="Times New Roman" w:hAnsi="Times New Roman" w:cs="Times New Roman"/>
          <w:strike/>
          <w:color w:val="000000"/>
          <w:sz w:val="24"/>
          <w:szCs w:val="24"/>
        </w:rPr>
        <w:t xml:space="preserve">(Name of manufacturers) </w:t>
      </w:r>
    </w:p>
    <w:p w:rsidR="00B32A9E" w:rsidRPr="00882250" w:rsidRDefault="00B32A9E" w:rsidP="00B32A9E">
      <w:pPr>
        <w:ind w:left="600" w:hanging="600"/>
        <w:jc w:val="both"/>
        <w:rPr>
          <w:rFonts w:ascii="Times New Roman" w:hAnsi="Times New Roman" w:cs="Times New Roman"/>
          <w:strike/>
          <w:color w:val="000000"/>
          <w:sz w:val="24"/>
          <w:szCs w:val="24"/>
        </w:rPr>
      </w:pPr>
    </w:p>
    <w:p w:rsidR="00B32A9E" w:rsidRPr="00882250" w:rsidRDefault="00B32A9E" w:rsidP="00B32A9E">
      <w:pPr>
        <w:ind w:left="600" w:hanging="600"/>
        <w:jc w:val="both"/>
        <w:rPr>
          <w:rFonts w:ascii="Times New Roman" w:hAnsi="Times New Roman" w:cs="Times New Roman"/>
          <w:strike/>
          <w:color w:val="000000"/>
          <w:sz w:val="24"/>
          <w:szCs w:val="24"/>
        </w:rPr>
      </w:pPr>
      <w:r w:rsidRPr="00882250">
        <w:rPr>
          <w:rFonts w:ascii="Times New Roman" w:hAnsi="Times New Roman" w:cs="Times New Roman"/>
          <w:strike/>
          <w:color w:val="000000"/>
          <w:sz w:val="24"/>
          <w:szCs w:val="24"/>
        </w:rPr>
        <w:t xml:space="preserve">Note: This letter of authority should be on the letterhead of the manufacturer and should be signed by a person competent and having the power of attorney to legally bind the manufacturer. It should be included by the Tenderer in its tender. </w:t>
      </w:r>
    </w:p>
    <w:p w:rsidR="00B32A9E" w:rsidRPr="00882250" w:rsidRDefault="00B32A9E" w:rsidP="00B32A9E">
      <w:pPr>
        <w:autoSpaceDE w:val="0"/>
        <w:autoSpaceDN w:val="0"/>
        <w:adjustRightInd w:val="0"/>
        <w:spacing w:after="0" w:line="240" w:lineRule="auto"/>
        <w:jc w:val="both"/>
        <w:rPr>
          <w:rFonts w:ascii="Times New Roman" w:hAnsi="Times New Roman" w:cs="Times New Roman"/>
          <w:strike/>
          <w:color w:val="000000"/>
          <w:sz w:val="24"/>
          <w:szCs w:val="24"/>
        </w:rPr>
      </w:pPr>
      <w:r w:rsidRPr="00882250">
        <w:rPr>
          <w:rFonts w:ascii="Times New Roman" w:hAnsi="Times New Roman" w:cs="Times New Roman"/>
          <w:strike/>
          <w:color w:val="000000"/>
          <w:sz w:val="24"/>
          <w:szCs w:val="24"/>
        </w:rPr>
        <w:t>* Modify this format suitably in case where manufacturer’s warranty and guarantee are not applicable for the items for which bids are invited.</w:t>
      </w:r>
    </w:p>
    <w:p w:rsidR="00B32A9E" w:rsidRPr="00882250" w:rsidRDefault="00B32A9E">
      <w:pPr>
        <w:rPr>
          <w:rFonts w:ascii="Times New Roman" w:hAnsi="Times New Roman" w:cs="Times New Roman"/>
          <w:strike/>
          <w:color w:val="000000"/>
          <w:sz w:val="24"/>
          <w:szCs w:val="24"/>
        </w:rPr>
      </w:pPr>
      <w:r w:rsidRPr="00882250">
        <w:rPr>
          <w:rFonts w:ascii="Times New Roman" w:hAnsi="Times New Roman" w:cs="Times New Roman"/>
          <w:strike/>
          <w:color w:val="000000"/>
          <w:sz w:val="24"/>
          <w:szCs w:val="24"/>
        </w:rPr>
        <w:br w:type="page"/>
      </w:r>
    </w:p>
    <w:p w:rsidR="00B32A9E" w:rsidRPr="00882250" w:rsidRDefault="00B32A9E" w:rsidP="00B32A9E">
      <w:pPr>
        <w:pStyle w:val="Heading1"/>
        <w:rPr>
          <w:color w:val="000000"/>
          <w:sz w:val="24"/>
          <w:szCs w:val="24"/>
        </w:rPr>
      </w:pPr>
      <w:r w:rsidRPr="00882250">
        <w:rPr>
          <w:bCs w:val="0"/>
          <w:color w:val="000000"/>
          <w:sz w:val="24"/>
          <w:szCs w:val="24"/>
        </w:rPr>
        <w:lastRenderedPageBreak/>
        <w:t xml:space="preserve">SECTION XIV-PROFORMA FOR EQUIPMENT AND QUALITY CONTROL EMPLOYED BY THE MANUFACTURER </w:t>
      </w:r>
    </w:p>
    <w:p w:rsidR="00E73191" w:rsidRDefault="00E73191" w:rsidP="00B32A9E">
      <w:pPr>
        <w:rPr>
          <w:rFonts w:ascii="Times New Roman" w:hAnsi="Times New Roman" w:cs="Times New Roman"/>
          <w:color w:val="000000"/>
          <w:sz w:val="24"/>
          <w:szCs w:val="24"/>
        </w:rPr>
      </w:pPr>
    </w:p>
    <w:p w:rsidR="00B32A9E" w:rsidRPr="00882250" w:rsidRDefault="00B32A9E" w:rsidP="00B32A9E">
      <w:pPr>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IFT NO. ................................... </w:t>
      </w:r>
      <w:r w:rsidR="00B36262" w:rsidRPr="00882250">
        <w:rPr>
          <w:rFonts w:ascii="Times New Roman" w:hAnsi="Times New Roman" w:cs="Times New Roman"/>
          <w:color w:val="000000"/>
          <w:sz w:val="24"/>
          <w:szCs w:val="24"/>
        </w:rPr>
        <w:tab/>
      </w:r>
      <w:r w:rsidR="00B36262" w:rsidRPr="00882250">
        <w:rPr>
          <w:rFonts w:ascii="Times New Roman" w:hAnsi="Times New Roman" w:cs="Times New Roman"/>
          <w:color w:val="000000"/>
          <w:sz w:val="24"/>
          <w:szCs w:val="24"/>
        </w:rPr>
        <w:tab/>
      </w:r>
      <w:r w:rsidRPr="00882250">
        <w:rPr>
          <w:rFonts w:ascii="Times New Roman" w:hAnsi="Times New Roman" w:cs="Times New Roman"/>
          <w:color w:val="000000"/>
          <w:sz w:val="24"/>
          <w:szCs w:val="24"/>
        </w:rPr>
        <w:t xml:space="preserve">DATE OF OPENING : .................................... </w:t>
      </w:r>
    </w:p>
    <w:p w:rsidR="00B32A9E" w:rsidRPr="00882250" w:rsidRDefault="00B32A9E" w:rsidP="00B32A9E">
      <w:pPr>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NAME OF THE TENDERER : ................................................................................................................................... </w:t>
      </w:r>
    </w:p>
    <w:p w:rsidR="00B32A9E" w:rsidRPr="00882250" w:rsidRDefault="00B32A9E" w:rsidP="009F280A">
      <w:pPr>
        <w:spacing w:after="0" w:line="240" w:lineRule="auto"/>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(Note : All details should relate to the manufacturer for the items offered for supply) </w:t>
      </w:r>
    </w:p>
    <w:p w:rsidR="00B32A9E" w:rsidRPr="00882250" w:rsidRDefault="00B32A9E" w:rsidP="009F280A">
      <w:pPr>
        <w:spacing w:after="0" w:line="240" w:lineRule="auto"/>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1. Name &amp; full address of the Manufacturer </w:t>
      </w:r>
    </w:p>
    <w:p w:rsidR="00B32A9E" w:rsidRPr="00882250" w:rsidRDefault="00B32A9E" w:rsidP="009F280A">
      <w:pPr>
        <w:spacing w:after="0" w:line="240" w:lineRule="auto"/>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2. </w:t>
      </w:r>
      <w:r w:rsidRPr="00882250">
        <w:rPr>
          <w:rFonts w:ascii="Times New Roman" w:hAnsi="Times New Roman" w:cs="Times New Roman"/>
          <w:color w:val="000000"/>
          <w:sz w:val="24"/>
          <w:szCs w:val="24"/>
        </w:rPr>
        <w:tab/>
        <w:t xml:space="preserve">(a) Telephone &amp; Fax No Office/Factory/Works </w:t>
      </w:r>
    </w:p>
    <w:p w:rsidR="00B32A9E" w:rsidRPr="00882250" w:rsidRDefault="00B32A9E" w:rsidP="009F280A">
      <w:pPr>
        <w:spacing w:after="0" w:line="240" w:lineRule="auto"/>
        <w:ind w:firstLine="720"/>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(b) Telex No. Office/Factory/Works </w:t>
      </w:r>
    </w:p>
    <w:p w:rsidR="00B32A9E" w:rsidRPr="00882250" w:rsidRDefault="00B32A9E" w:rsidP="009F280A">
      <w:pPr>
        <w:spacing w:after="0" w:line="240" w:lineRule="auto"/>
        <w:ind w:firstLine="720"/>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(c) Telegraphic address : </w:t>
      </w:r>
    </w:p>
    <w:p w:rsidR="00B32A9E" w:rsidRPr="00882250" w:rsidRDefault="00B32A9E" w:rsidP="009F280A">
      <w:pPr>
        <w:spacing w:after="0" w:line="240" w:lineRule="auto"/>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3. Location of the manufacturing factory. </w:t>
      </w:r>
    </w:p>
    <w:p w:rsidR="00B32A9E" w:rsidRPr="00882250" w:rsidRDefault="00B32A9E" w:rsidP="009F280A">
      <w:pPr>
        <w:spacing w:after="0" w:line="240" w:lineRule="auto"/>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4. Details of Industrial License, wherever required as per statutory regulations. </w:t>
      </w:r>
    </w:p>
    <w:p w:rsidR="00B32A9E" w:rsidRPr="00882250" w:rsidRDefault="00B32A9E" w:rsidP="009F280A">
      <w:pPr>
        <w:spacing w:after="0" w:line="240" w:lineRule="auto"/>
        <w:ind w:left="720" w:hanging="720"/>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5. Details of important Plant &amp; Machinery functioning in each dept. (Monographs &amp; description pamphlets be supplied if available). </w:t>
      </w:r>
    </w:p>
    <w:p w:rsidR="00B32A9E" w:rsidRPr="00882250" w:rsidRDefault="00B32A9E" w:rsidP="009F280A">
      <w:pPr>
        <w:spacing w:after="0" w:line="240" w:lineRule="auto"/>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6. Details of the process of manufacture in the factory. </w:t>
      </w:r>
    </w:p>
    <w:p w:rsidR="00B32A9E" w:rsidRPr="00882250" w:rsidRDefault="00B32A9E" w:rsidP="009F280A">
      <w:pPr>
        <w:spacing w:after="0" w:line="240" w:lineRule="auto"/>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7. Details &amp; stocks of raw materials held. </w:t>
      </w:r>
    </w:p>
    <w:p w:rsidR="00B32A9E" w:rsidRPr="00882250" w:rsidRDefault="00B32A9E" w:rsidP="009F280A">
      <w:pPr>
        <w:spacing w:after="0" w:line="240" w:lineRule="auto"/>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8. Production capacity of item(s) quoted for, with the existing Plant &amp; Machinery </w:t>
      </w:r>
    </w:p>
    <w:p w:rsidR="00B32A9E" w:rsidRPr="00882250" w:rsidRDefault="00B32A9E" w:rsidP="009F280A">
      <w:pPr>
        <w:spacing w:after="0" w:line="240" w:lineRule="auto"/>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8.1 Normal </w:t>
      </w:r>
    </w:p>
    <w:p w:rsidR="00B32A9E" w:rsidRPr="00882250" w:rsidRDefault="00B32A9E" w:rsidP="009F280A">
      <w:pPr>
        <w:spacing w:after="0" w:line="240" w:lineRule="auto"/>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8.2 Maximum </w:t>
      </w:r>
    </w:p>
    <w:p w:rsidR="00B32A9E" w:rsidRPr="00882250" w:rsidRDefault="00B32A9E" w:rsidP="009F280A">
      <w:pPr>
        <w:spacing w:after="0" w:line="240" w:lineRule="auto"/>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9. Details of arrangement for quality control of products such as laboratory, testing equipment etc. </w:t>
      </w:r>
    </w:p>
    <w:p w:rsidR="00B32A9E" w:rsidRPr="00882250" w:rsidRDefault="00B32A9E" w:rsidP="009F280A">
      <w:pPr>
        <w:spacing w:after="0" w:line="240" w:lineRule="auto"/>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10. Details of staff: </w:t>
      </w:r>
    </w:p>
    <w:p w:rsidR="00B32A9E" w:rsidRPr="00882250" w:rsidRDefault="00B32A9E" w:rsidP="009F280A">
      <w:pPr>
        <w:spacing w:after="0" w:line="240" w:lineRule="auto"/>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10.1 Details of technical supervisory staff in charge of production &amp; quality control. </w:t>
      </w:r>
    </w:p>
    <w:p w:rsidR="00B32A9E" w:rsidRPr="00882250" w:rsidRDefault="00B32A9E" w:rsidP="009F280A">
      <w:pPr>
        <w:spacing w:after="0" w:line="240" w:lineRule="auto"/>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10.2 Skilled labour employed. </w:t>
      </w:r>
    </w:p>
    <w:p w:rsidR="00B32A9E" w:rsidRPr="00882250" w:rsidRDefault="00B32A9E" w:rsidP="009F280A">
      <w:pPr>
        <w:spacing w:after="0" w:line="240" w:lineRule="auto"/>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10.3 Unskilled labour employed. </w:t>
      </w:r>
    </w:p>
    <w:p w:rsidR="00B32A9E" w:rsidRPr="00882250" w:rsidRDefault="00B32A9E" w:rsidP="009F280A">
      <w:pPr>
        <w:spacing w:after="0" w:line="240" w:lineRule="auto"/>
        <w:ind w:left="1440" w:hanging="1440"/>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10.4 Maximum No. of workers (skilled &amp; unskilled) employed on any day during the 18 months preceding the date of Tender. </w:t>
      </w:r>
    </w:p>
    <w:p w:rsidR="00B32A9E" w:rsidRPr="00882250" w:rsidRDefault="00B32A9E" w:rsidP="009F280A">
      <w:pPr>
        <w:spacing w:after="0" w:line="240" w:lineRule="auto"/>
        <w:ind w:left="720" w:hanging="720"/>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11. Whether Goods are tested to any standard specification? If so, copies of original test certificates should be submitted in triplicate. </w:t>
      </w:r>
    </w:p>
    <w:p w:rsidR="00B32A9E" w:rsidRPr="00882250" w:rsidRDefault="00B32A9E" w:rsidP="009F280A">
      <w:pPr>
        <w:spacing w:after="0" w:line="240" w:lineRule="auto"/>
        <w:ind w:left="720" w:hanging="720"/>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12. Is the Manufacturer registered with the Directorate General of Supplies and Disposals, New Delhi 110 001, India? If so, furnish full particulars of registration, period of currency etc. with a copy of the certificate of registration. </w:t>
      </w:r>
    </w:p>
    <w:p w:rsidR="00B32A9E" w:rsidRPr="00882250" w:rsidRDefault="00B32A9E" w:rsidP="009F280A">
      <w:pPr>
        <w:spacing w:after="0" w:line="240" w:lineRule="auto"/>
        <w:rPr>
          <w:rFonts w:ascii="Times New Roman" w:hAnsi="Times New Roman" w:cs="Times New Roman"/>
          <w:color w:val="000000"/>
          <w:sz w:val="24"/>
          <w:szCs w:val="24"/>
        </w:rPr>
      </w:pPr>
      <w:r w:rsidRPr="00882250">
        <w:rPr>
          <w:rFonts w:ascii="Times New Roman" w:hAnsi="Times New Roman" w:cs="Times New Roman"/>
          <w:color w:val="000000"/>
          <w:sz w:val="24"/>
          <w:szCs w:val="24"/>
        </w:rPr>
        <w:t xml:space="preserve">............................................................... </w:t>
      </w:r>
    </w:p>
    <w:p w:rsidR="00761656" w:rsidRPr="00882250" w:rsidRDefault="00B32A9E" w:rsidP="009F280A">
      <w:pPr>
        <w:autoSpaceDE w:val="0"/>
        <w:autoSpaceDN w:val="0"/>
        <w:adjustRightInd w:val="0"/>
        <w:spacing w:after="0" w:line="240" w:lineRule="auto"/>
        <w:jc w:val="both"/>
        <w:rPr>
          <w:rFonts w:ascii="Times New Roman" w:hAnsi="Times New Roman" w:cs="Times New Roman"/>
          <w:color w:val="000000"/>
          <w:sz w:val="24"/>
          <w:szCs w:val="24"/>
        </w:rPr>
      </w:pPr>
      <w:r w:rsidRPr="00882250">
        <w:rPr>
          <w:rFonts w:ascii="Times New Roman" w:hAnsi="Times New Roman" w:cs="Times New Roman"/>
          <w:color w:val="000000"/>
          <w:sz w:val="24"/>
          <w:szCs w:val="24"/>
        </w:rPr>
        <w:t>Signature and seal of the Manufacturer</w:t>
      </w:r>
    </w:p>
    <w:p w:rsidR="00761656" w:rsidRPr="00882250" w:rsidRDefault="00761656">
      <w:pPr>
        <w:rPr>
          <w:rFonts w:ascii="Times New Roman" w:hAnsi="Times New Roman" w:cs="Times New Roman"/>
          <w:color w:val="000000"/>
          <w:sz w:val="24"/>
          <w:szCs w:val="24"/>
        </w:rPr>
      </w:pPr>
      <w:r w:rsidRPr="00882250">
        <w:rPr>
          <w:rFonts w:ascii="Times New Roman" w:hAnsi="Times New Roman" w:cs="Times New Roman"/>
          <w:color w:val="000000"/>
          <w:sz w:val="24"/>
          <w:szCs w:val="24"/>
        </w:rPr>
        <w:br w:type="page"/>
      </w:r>
    </w:p>
    <w:p w:rsidR="00C956DD" w:rsidRPr="00A87F19" w:rsidRDefault="00C956DD" w:rsidP="00C956DD">
      <w:pPr>
        <w:rPr>
          <w:rFonts w:ascii="Times New Roman" w:hAnsi="Times New Roman" w:cs="Times New Roman"/>
          <w:b/>
          <w:sz w:val="32"/>
          <w:szCs w:val="24"/>
          <w:u w:val="single"/>
        </w:rPr>
      </w:pPr>
      <w:r w:rsidRPr="00A87F19">
        <w:rPr>
          <w:rFonts w:ascii="Times New Roman" w:hAnsi="Times New Roman" w:cs="Times New Roman"/>
          <w:b/>
          <w:sz w:val="32"/>
          <w:szCs w:val="24"/>
          <w:u w:val="single"/>
        </w:rPr>
        <w:lastRenderedPageBreak/>
        <w:t xml:space="preserve">Guideline for Vendors: </w:t>
      </w:r>
    </w:p>
    <w:p w:rsidR="00C956DD" w:rsidRPr="00A87F19" w:rsidRDefault="00C956DD" w:rsidP="00C956DD">
      <w:pPr>
        <w:pStyle w:val="ListParagraph"/>
        <w:numPr>
          <w:ilvl w:val="0"/>
          <w:numId w:val="66"/>
        </w:numPr>
        <w:spacing w:line="276" w:lineRule="auto"/>
        <w:jc w:val="both"/>
        <w:rPr>
          <w:rFonts w:ascii="Times New Roman" w:hAnsi="Times New Roman" w:cs="Times New Roman"/>
          <w:sz w:val="24"/>
          <w:szCs w:val="24"/>
        </w:rPr>
      </w:pPr>
      <w:r w:rsidRPr="00A87F19">
        <w:rPr>
          <w:rFonts w:ascii="Times New Roman" w:hAnsi="Times New Roman" w:cs="Times New Roman"/>
          <w:sz w:val="24"/>
          <w:szCs w:val="24"/>
        </w:rPr>
        <w:t xml:space="preserve">It is mandatory for all vendors to provide installation and equipment training to the </w:t>
      </w:r>
      <w:r>
        <w:rPr>
          <w:rFonts w:ascii="Times New Roman" w:hAnsi="Times New Roman" w:cs="Times New Roman"/>
          <w:sz w:val="24"/>
          <w:szCs w:val="24"/>
        </w:rPr>
        <w:t>Principal Investigator and Co-Investigator</w:t>
      </w:r>
      <w:r w:rsidRPr="00A87F19">
        <w:rPr>
          <w:rFonts w:ascii="Times New Roman" w:hAnsi="Times New Roman" w:cs="Times New Roman"/>
          <w:sz w:val="24"/>
          <w:szCs w:val="24"/>
        </w:rPr>
        <w:t xml:space="preserve"> on handling and usage of equipment, after the delivery of the equipment, at no additional charge. </w:t>
      </w:r>
    </w:p>
    <w:p w:rsidR="00C956DD" w:rsidRPr="00A87F19" w:rsidRDefault="00C956DD" w:rsidP="00C956DD">
      <w:pPr>
        <w:pStyle w:val="ListParagraph"/>
        <w:numPr>
          <w:ilvl w:val="0"/>
          <w:numId w:val="66"/>
        </w:numPr>
        <w:spacing w:line="276" w:lineRule="auto"/>
        <w:jc w:val="both"/>
        <w:rPr>
          <w:rFonts w:ascii="Times New Roman" w:hAnsi="Times New Roman" w:cs="Times New Roman"/>
          <w:sz w:val="24"/>
          <w:szCs w:val="24"/>
        </w:rPr>
      </w:pPr>
      <w:r w:rsidRPr="00A87F19">
        <w:rPr>
          <w:rFonts w:ascii="Times New Roman" w:hAnsi="Times New Roman" w:cs="Times New Roman"/>
          <w:sz w:val="24"/>
          <w:szCs w:val="24"/>
        </w:rPr>
        <w:t xml:space="preserve">It is mandatory for all vendors to provide 2 years of comprehensive warranty at no additional charge. If the </w:t>
      </w:r>
      <w:r>
        <w:rPr>
          <w:rFonts w:ascii="Times New Roman" w:hAnsi="Times New Roman" w:cs="Times New Roman"/>
          <w:sz w:val="24"/>
          <w:szCs w:val="24"/>
        </w:rPr>
        <w:t>department</w:t>
      </w:r>
      <w:r w:rsidRPr="00A87F19">
        <w:rPr>
          <w:rFonts w:ascii="Times New Roman" w:hAnsi="Times New Roman" w:cs="Times New Roman"/>
          <w:sz w:val="24"/>
          <w:szCs w:val="24"/>
        </w:rPr>
        <w:t xml:space="preserve"> requires repairing of an equipment, then the vendor should provide a replacement till the time the equipment is fully repaired. </w:t>
      </w:r>
    </w:p>
    <w:p w:rsidR="00C956DD" w:rsidRPr="00A87F19" w:rsidRDefault="00C956DD" w:rsidP="00C956DD">
      <w:pPr>
        <w:pStyle w:val="ListParagraph"/>
        <w:numPr>
          <w:ilvl w:val="0"/>
          <w:numId w:val="66"/>
        </w:numPr>
        <w:spacing w:line="276" w:lineRule="auto"/>
        <w:jc w:val="both"/>
        <w:rPr>
          <w:rFonts w:ascii="Times New Roman" w:hAnsi="Times New Roman" w:cs="Times New Roman"/>
          <w:sz w:val="24"/>
          <w:szCs w:val="24"/>
        </w:rPr>
      </w:pPr>
      <w:r w:rsidRPr="00A87F19">
        <w:rPr>
          <w:rFonts w:ascii="Times New Roman" w:hAnsi="Times New Roman" w:cs="Times New Roman"/>
          <w:sz w:val="24"/>
          <w:szCs w:val="24"/>
        </w:rPr>
        <w:t xml:space="preserve">Vendors should clearly indicate the timeline for delivery of packages, installation and training. The delivery time should not be more than 1 month. </w:t>
      </w:r>
    </w:p>
    <w:p w:rsidR="00C956DD" w:rsidRPr="00A87F19" w:rsidRDefault="00C956DD" w:rsidP="00C956DD">
      <w:pPr>
        <w:pStyle w:val="ListParagraph"/>
        <w:numPr>
          <w:ilvl w:val="0"/>
          <w:numId w:val="66"/>
        </w:numPr>
        <w:spacing w:line="276" w:lineRule="auto"/>
        <w:jc w:val="both"/>
        <w:rPr>
          <w:rFonts w:ascii="Times New Roman" w:hAnsi="Times New Roman" w:cs="Times New Roman"/>
          <w:sz w:val="24"/>
          <w:szCs w:val="24"/>
        </w:rPr>
      </w:pPr>
      <w:r w:rsidRPr="00A87F19">
        <w:rPr>
          <w:rFonts w:ascii="Times New Roman" w:hAnsi="Times New Roman" w:cs="Times New Roman"/>
          <w:sz w:val="24"/>
          <w:szCs w:val="24"/>
        </w:rPr>
        <w:t xml:space="preserve">The vendors should maintain a supply chain of consumables and other items for 5 years. </w:t>
      </w:r>
    </w:p>
    <w:p w:rsidR="00C956DD" w:rsidRPr="00A87F19" w:rsidRDefault="00C956DD" w:rsidP="00C956DD">
      <w:pPr>
        <w:pStyle w:val="ListParagraph"/>
        <w:numPr>
          <w:ilvl w:val="0"/>
          <w:numId w:val="66"/>
        </w:numPr>
        <w:spacing w:line="276" w:lineRule="auto"/>
        <w:jc w:val="both"/>
        <w:rPr>
          <w:rFonts w:ascii="Times New Roman" w:hAnsi="Times New Roman" w:cs="Times New Roman"/>
          <w:sz w:val="24"/>
          <w:szCs w:val="24"/>
        </w:rPr>
      </w:pPr>
      <w:r w:rsidRPr="00A87F19">
        <w:rPr>
          <w:rFonts w:ascii="Times New Roman" w:hAnsi="Times New Roman" w:cs="Times New Roman"/>
          <w:sz w:val="24"/>
          <w:szCs w:val="24"/>
        </w:rPr>
        <w:t xml:space="preserve">The vendors should provide </w:t>
      </w:r>
      <w:r>
        <w:rPr>
          <w:rFonts w:ascii="Times New Roman" w:hAnsi="Times New Roman" w:cs="Times New Roman"/>
          <w:sz w:val="24"/>
          <w:szCs w:val="24"/>
        </w:rPr>
        <w:t>2</w:t>
      </w:r>
      <w:r w:rsidRPr="00A87F19">
        <w:rPr>
          <w:rFonts w:ascii="Times New Roman" w:hAnsi="Times New Roman" w:cs="Times New Roman"/>
          <w:sz w:val="24"/>
          <w:szCs w:val="24"/>
        </w:rPr>
        <w:t xml:space="preserve">-year comprehensive AMC, wherever applicable, and clearly indicate the terms and conditions of the same. </w:t>
      </w:r>
      <w:r>
        <w:rPr>
          <w:rFonts w:ascii="Times New Roman" w:hAnsi="Times New Roman" w:cs="Times New Roman"/>
          <w:sz w:val="24"/>
          <w:szCs w:val="24"/>
        </w:rPr>
        <w:t xml:space="preserve">However, the decision for  </w:t>
      </w:r>
      <w:r w:rsidRPr="00A87F19">
        <w:rPr>
          <w:rFonts w:ascii="Times New Roman" w:hAnsi="Times New Roman" w:cs="Times New Roman"/>
          <w:sz w:val="24"/>
          <w:szCs w:val="24"/>
        </w:rPr>
        <w:t>comprehensive AMC</w:t>
      </w:r>
      <w:r>
        <w:rPr>
          <w:rFonts w:ascii="Times New Roman" w:hAnsi="Times New Roman" w:cs="Times New Roman"/>
          <w:sz w:val="24"/>
          <w:szCs w:val="24"/>
        </w:rPr>
        <w:t xml:space="preserve"> shall be of solely of University.</w:t>
      </w:r>
    </w:p>
    <w:p w:rsidR="00C956DD" w:rsidRDefault="00C956DD" w:rsidP="00C956DD">
      <w:pPr>
        <w:pStyle w:val="ListParagraph"/>
        <w:numPr>
          <w:ilvl w:val="0"/>
          <w:numId w:val="66"/>
        </w:numPr>
        <w:spacing w:line="276" w:lineRule="auto"/>
        <w:jc w:val="both"/>
        <w:rPr>
          <w:rFonts w:ascii="Times New Roman" w:hAnsi="Times New Roman" w:cs="Times New Roman"/>
          <w:sz w:val="24"/>
          <w:szCs w:val="24"/>
        </w:rPr>
      </w:pPr>
      <w:r w:rsidRPr="00A87F19">
        <w:rPr>
          <w:rFonts w:ascii="Times New Roman" w:hAnsi="Times New Roman" w:cs="Times New Roman"/>
          <w:sz w:val="24"/>
          <w:szCs w:val="24"/>
        </w:rPr>
        <w:t>The vendors should indicate both itemized prices and package wise pricing and provide detailed specification and brand name of all the equipment</w:t>
      </w:r>
      <w:r>
        <w:rPr>
          <w:rFonts w:ascii="Times New Roman" w:hAnsi="Times New Roman" w:cs="Times New Roman"/>
          <w:sz w:val="24"/>
          <w:szCs w:val="24"/>
        </w:rPr>
        <w:t>(s).</w:t>
      </w:r>
    </w:p>
    <w:p w:rsidR="00C956DD" w:rsidRPr="00A87F19" w:rsidRDefault="00C956DD" w:rsidP="00C956DD">
      <w:pPr>
        <w:pStyle w:val="ListParagraph"/>
        <w:numPr>
          <w:ilvl w:val="0"/>
          <w:numId w:val="66"/>
        </w:numPr>
        <w:spacing w:line="276" w:lineRule="auto"/>
        <w:jc w:val="both"/>
        <w:rPr>
          <w:rFonts w:ascii="Times New Roman" w:hAnsi="Times New Roman" w:cs="Times New Roman"/>
          <w:sz w:val="24"/>
          <w:szCs w:val="24"/>
        </w:rPr>
      </w:pPr>
      <w:r>
        <w:rPr>
          <w:rFonts w:ascii="Times New Roman" w:hAnsi="Times New Roman" w:cs="Times New Roman"/>
          <w:sz w:val="24"/>
          <w:szCs w:val="24"/>
        </w:rPr>
        <w:t>In case of cloud storage -</w:t>
      </w:r>
      <w:r>
        <w:t xml:space="preserve">Minimum 5 TB, scalable to higher tiers and </w:t>
      </w:r>
      <w:r>
        <w:rPr>
          <w:rStyle w:val="Strong"/>
        </w:rPr>
        <w:t>monthly /annual subscription rate should be mentioned so that the total months for the specified amount can be calculated.</w:t>
      </w:r>
    </w:p>
    <w:p w:rsidR="00C956DD" w:rsidRPr="00A87F19" w:rsidRDefault="00C956DD" w:rsidP="00C956DD">
      <w:pPr>
        <w:pStyle w:val="ListParagraph"/>
        <w:numPr>
          <w:ilvl w:val="0"/>
          <w:numId w:val="66"/>
        </w:numPr>
        <w:spacing w:line="276" w:lineRule="auto"/>
        <w:jc w:val="both"/>
        <w:rPr>
          <w:rFonts w:ascii="Times New Roman" w:hAnsi="Times New Roman" w:cs="Times New Roman"/>
          <w:sz w:val="24"/>
          <w:szCs w:val="24"/>
        </w:rPr>
      </w:pPr>
      <w:r w:rsidRPr="00A87F19">
        <w:rPr>
          <w:rFonts w:ascii="Times New Roman" w:hAnsi="Times New Roman" w:cs="Times New Roman"/>
          <w:sz w:val="24"/>
          <w:szCs w:val="24"/>
        </w:rPr>
        <w:t xml:space="preserve">The vendor should provide all required documents for verification by the </w:t>
      </w:r>
      <w:r>
        <w:rPr>
          <w:rFonts w:ascii="Times New Roman" w:hAnsi="Times New Roman" w:cs="Times New Roman"/>
          <w:sz w:val="24"/>
          <w:szCs w:val="24"/>
        </w:rPr>
        <w:t xml:space="preserve">University </w:t>
      </w:r>
      <w:r w:rsidRPr="00A87F19">
        <w:rPr>
          <w:rFonts w:ascii="Times New Roman" w:hAnsi="Times New Roman" w:cs="Times New Roman"/>
          <w:sz w:val="24"/>
          <w:szCs w:val="24"/>
        </w:rPr>
        <w:t>at the time of purchase of equipment. Authorized signatory must sign the documents.</w:t>
      </w:r>
    </w:p>
    <w:p w:rsidR="00C956DD" w:rsidRPr="00A87F19" w:rsidRDefault="00C956DD" w:rsidP="00C956DD">
      <w:pPr>
        <w:pStyle w:val="ListParagraph"/>
        <w:numPr>
          <w:ilvl w:val="0"/>
          <w:numId w:val="66"/>
        </w:numPr>
        <w:spacing w:line="276" w:lineRule="auto"/>
        <w:jc w:val="both"/>
        <w:rPr>
          <w:rFonts w:ascii="Times New Roman" w:hAnsi="Times New Roman" w:cs="Times New Roman"/>
          <w:sz w:val="24"/>
          <w:szCs w:val="24"/>
        </w:rPr>
      </w:pPr>
      <w:r w:rsidRPr="00A87F19">
        <w:rPr>
          <w:rFonts w:ascii="Times New Roman" w:hAnsi="Times New Roman" w:cs="Times New Roman"/>
          <w:sz w:val="24"/>
          <w:szCs w:val="24"/>
        </w:rPr>
        <w:t xml:space="preserve">The vendors should have a mechanism for proper disposal of e-waste. </w:t>
      </w:r>
    </w:p>
    <w:p w:rsidR="00C956DD" w:rsidRPr="00A87F19" w:rsidRDefault="00C956DD" w:rsidP="00C956DD">
      <w:pPr>
        <w:pStyle w:val="ListParagraph"/>
        <w:numPr>
          <w:ilvl w:val="0"/>
          <w:numId w:val="66"/>
        </w:numPr>
        <w:spacing w:line="276" w:lineRule="auto"/>
        <w:jc w:val="both"/>
        <w:rPr>
          <w:rFonts w:ascii="Times New Roman" w:hAnsi="Times New Roman" w:cs="Times New Roman"/>
          <w:sz w:val="24"/>
          <w:szCs w:val="24"/>
        </w:rPr>
      </w:pPr>
      <w:r w:rsidRPr="00A87F19">
        <w:rPr>
          <w:rFonts w:ascii="Times New Roman" w:hAnsi="Times New Roman" w:cs="Times New Roman"/>
          <w:sz w:val="24"/>
          <w:szCs w:val="24"/>
        </w:rPr>
        <w:t xml:space="preserve">In case the vendors are third party vendors or channel partners, they should ensure timely availability of all equipment and associated services to the </w:t>
      </w:r>
      <w:r>
        <w:rPr>
          <w:rFonts w:ascii="Times New Roman" w:hAnsi="Times New Roman" w:cs="Times New Roman"/>
          <w:sz w:val="24"/>
          <w:szCs w:val="24"/>
        </w:rPr>
        <w:t>University</w:t>
      </w:r>
      <w:r w:rsidRPr="00A87F19">
        <w:rPr>
          <w:rFonts w:ascii="Times New Roman" w:hAnsi="Times New Roman" w:cs="Times New Roman"/>
          <w:sz w:val="24"/>
          <w:szCs w:val="24"/>
        </w:rPr>
        <w:t xml:space="preserve">, to avoid any delay or inconvenience to the </w:t>
      </w:r>
      <w:r>
        <w:rPr>
          <w:rFonts w:ascii="Times New Roman" w:hAnsi="Times New Roman" w:cs="Times New Roman"/>
          <w:sz w:val="24"/>
          <w:szCs w:val="24"/>
        </w:rPr>
        <w:t>University</w:t>
      </w:r>
      <w:r w:rsidRPr="00A87F19">
        <w:rPr>
          <w:rFonts w:ascii="Times New Roman" w:hAnsi="Times New Roman" w:cs="Times New Roman"/>
          <w:sz w:val="24"/>
          <w:szCs w:val="24"/>
        </w:rPr>
        <w:t xml:space="preserve">. </w:t>
      </w:r>
    </w:p>
    <w:p w:rsidR="00C956DD" w:rsidRPr="00A87F19" w:rsidRDefault="00C956DD" w:rsidP="00C956DD">
      <w:pPr>
        <w:pStyle w:val="ListParagraph"/>
        <w:numPr>
          <w:ilvl w:val="0"/>
          <w:numId w:val="66"/>
        </w:numPr>
        <w:spacing w:line="276" w:lineRule="auto"/>
        <w:jc w:val="both"/>
        <w:rPr>
          <w:rFonts w:ascii="Times New Roman" w:hAnsi="Times New Roman" w:cs="Times New Roman"/>
          <w:color w:val="000000" w:themeColor="text1"/>
          <w:sz w:val="24"/>
          <w:szCs w:val="24"/>
        </w:rPr>
      </w:pPr>
      <w:r w:rsidRPr="00A87F19">
        <w:rPr>
          <w:rFonts w:ascii="Times New Roman" w:hAnsi="Times New Roman" w:cs="Times New Roman"/>
          <w:sz w:val="24"/>
          <w:szCs w:val="24"/>
        </w:rPr>
        <w:t xml:space="preserve">The Vendor must ensure the quality of the supplied item and requisite services are satisfactory and up to mark. If the same is not found satisfactory for whatsoever reason, the supplier shall be blacklisted and necessary administrative action shall be taken against them. </w:t>
      </w:r>
    </w:p>
    <w:p w:rsidR="00C956DD" w:rsidRPr="006A2CFB" w:rsidRDefault="00C956DD" w:rsidP="00C956DD">
      <w:pPr>
        <w:pStyle w:val="ListParagraph"/>
        <w:numPr>
          <w:ilvl w:val="0"/>
          <w:numId w:val="66"/>
        </w:numPr>
        <w:spacing w:line="276"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The purchase of equipments, partially or as a whole shall be decided by University based on the availability of the funds under the sanctioned scheme. No correspondence, whatsoever, shall be entertained in this regard.</w:t>
      </w:r>
    </w:p>
    <w:p w:rsidR="00C956DD" w:rsidRDefault="00C956DD" w:rsidP="00C956DD">
      <w:pPr>
        <w:pStyle w:val="ListParagraph"/>
        <w:numPr>
          <w:ilvl w:val="0"/>
          <w:numId w:val="66"/>
        </w:numPr>
        <w:spacing w:line="276" w:lineRule="auto"/>
        <w:jc w:val="both"/>
        <w:rPr>
          <w:rFonts w:ascii="Times New Roman" w:hAnsi="Times New Roman" w:cs="Times New Roman"/>
          <w:sz w:val="24"/>
          <w:szCs w:val="24"/>
        </w:rPr>
      </w:pPr>
      <w:r w:rsidRPr="006A2CFB">
        <w:rPr>
          <w:rFonts w:ascii="Times New Roman" w:hAnsi="Times New Roman" w:cs="Times New Roman"/>
          <w:sz w:val="24"/>
          <w:szCs w:val="24"/>
        </w:rPr>
        <w:t>The vendors found involved any malpractice, misleading the U</w:t>
      </w:r>
      <w:r>
        <w:rPr>
          <w:rFonts w:ascii="Times New Roman" w:hAnsi="Times New Roman" w:cs="Times New Roman"/>
          <w:sz w:val="24"/>
          <w:szCs w:val="24"/>
        </w:rPr>
        <w:t>n</w:t>
      </w:r>
      <w:r w:rsidRPr="006A2CFB">
        <w:rPr>
          <w:rFonts w:ascii="Times New Roman" w:hAnsi="Times New Roman" w:cs="Times New Roman"/>
          <w:sz w:val="24"/>
          <w:szCs w:val="24"/>
        </w:rPr>
        <w:t>iversity, and cheating would be blacklisted immediately</w:t>
      </w:r>
      <w:r>
        <w:rPr>
          <w:rFonts w:ascii="Times New Roman" w:hAnsi="Times New Roman" w:cs="Times New Roman"/>
          <w:sz w:val="24"/>
          <w:szCs w:val="24"/>
        </w:rPr>
        <w:t>.</w:t>
      </w:r>
    </w:p>
    <w:p w:rsidR="00C956DD" w:rsidRDefault="00C956DD" w:rsidP="00761656">
      <w:pPr>
        <w:spacing w:after="0" w:line="240" w:lineRule="auto"/>
        <w:jc w:val="center"/>
        <w:rPr>
          <w:rFonts w:ascii="Times New Roman" w:hAnsi="Times New Roman" w:cs="Times New Roman"/>
          <w:b/>
        </w:rPr>
      </w:pPr>
    </w:p>
    <w:p w:rsidR="00C956DD" w:rsidRDefault="00C956DD" w:rsidP="00761656">
      <w:pPr>
        <w:spacing w:after="0" w:line="240" w:lineRule="auto"/>
        <w:jc w:val="center"/>
        <w:rPr>
          <w:rFonts w:ascii="Times New Roman" w:hAnsi="Times New Roman" w:cs="Times New Roman"/>
          <w:b/>
        </w:rPr>
      </w:pPr>
    </w:p>
    <w:p w:rsidR="00C956DD" w:rsidRDefault="00C956DD" w:rsidP="00761656">
      <w:pPr>
        <w:spacing w:after="0" w:line="240" w:lineRule="auto"/>
        <w:jc w:val="center"/>
        <w:rPr>
          <w:rFonts w:ascii="Times New Roman" w:hAnsi="Times New Roman" w:cs="Times New Roman"/>
          <w:b/>
        </w:rPr>
      </w:pPr>
    </w:p>
    <w:p w:rsidR="00C956DD" w:rsidRDefault="00C956DD" w:rsidP="00761656">
      <w:pPr>
        <w:spacing w:after="0" w:line="240" w:lineRule="auto"/>
        <w:jc w:val="center"/>
        <w:rPr>
          <w:rFonts w:ascii="Times New Roman" w:hAnsi="Times New Roman" w:cs="Times New Roman"/>
          <w:b/>
        </w:rPr>
      </w:pPr>
    </w:p>
    <w:p w:rsidR="00C956DD" w:rsidRDefault="00C956DD" w:rsidP="00761656">
      <w:pPr>
        <w:spacing w:after="0" w:line="240" w:lineRule="auto"/>
        <w:jc w:val="center"/>
        <w:rPr>
          <w:rFonts w:ascii="Times New Roman" w:hAnsi="Times New Roman" w:cs="Times New Roman"/>
          <w:b/>
        </w:rPr>
      </w:pPr>
    </w:p>
    <w:p w:rsidR="00C956DD" w:rsidRDefault="00C956DD" w:rsidP="00761656">
      <w:pPr>
        <w:spacing w:after="0" w:line="240" w:lineRule="auto"/>
        <w:jc w:val="center"/>
        <w:rPr>
          <w:rFonts w:ascii="Times New Roman" w:hAnsi="Times New Roman" w:cs="Times New Roman"/>
          <w:b/>
        </w:rPr>
      </w:pPr>
    </w:p>
    <w:p w:rsidR="00C956DD" w:rsidRDefault="00C956DD" w:rsidP="00761656">
      <w:pPr>
        <w:spacing w:after="0" w:line="240" w:lineRule="auto"/>
        <w:jc w:val="center"/>
        <w:rPr>
          <w:rFonts w:ascii="Times New Roman" w:hAnsi="Times New Roman" w:cs="Times New Roman"/>
          <w:b/>
        </w:rPr>
      </w:pPr>
    </w:p>
    <w:p w:rsidR="00C956DD" w:rsidRDefault="00C956DD" w:rsidP="00761656">
      <w:pPr>
        <w:spacing w:after="0" w:line="240" w:lineRule="auto"/>
        <w:jc w:val="center"/>
        <w:rPr>
          <w:rFonts w:ascii="Times New Roman" w:hAnsi="Times New Roman" w:cs="Times New Roman"/>
          <w:b/>
        </w:rPr>
      </w:pPr>
    </w:p>
    <w:p w:rsidR="00C956DD" w:rsidRDefault="00C956DD" w:rsidP="00761656">
      <w:pPr>
        <w:spacing w:after="0" w:line="240" w:lineRule="auto"/>
        <w:jc w:val="center"/>
        <w:rPr>
          <w:rFonts w:ascii="Times New Roman" w:hAnsi="Times New Roman" w:cs="Times New Roman"/>
          <w:b/>
        </w:rPr>
      </w:pPr>
    </w:p>
    <w:p w:rsidR="00C956DD" w:rsidRDefault="00C956DD" w:rsidP="00761656">
      <w:pPr>
        <w:spacing w:after="0" w:line="240" w:lineRule="auto"/>
        <w:jc w:val="center"/>
        <w:rPr>
          <w:rFonts w:ascii="Times New Roman" w:hAnsi="Times New Roman" w:cs="Times New Roman"/>
          <w:b/>
        </w:rPr>
      </w:pPr>
    </w:p>
    <w:p w:rsidR="00761656" w:rsidRPr="00882250" w:rsidRDefault="00761656" w:rsidP="00761656">
      <w:pPr>
        <w:spacing w:after="0" w:line="240" w:lineRule="auto"/>
        <w:jc w:val="center"/>
        <w:rPr>
          <w:rFonts w:ascii="Times New Roman" w:hAnsi="Times New Roman" w:cs="Times New Roman"/>
          <w:b/>
        </w:rPr>
      </w:pPr>
      <w:r w:rsidRPr="00882250">
        <w:rPr>
          <w:rFonts w:ascii="Times New Roman" w:hAnsi="Times New Roman" w:cs="Times New Roman"/>
          <w:b/>
        </w:rPr>
        <w:lastRenderedPageBreak/>
        <w:t>General Conditions</w:t>
      </w:r>
      <w:r w:rsidR="00E36868" w:rsidRPr="00882250">
        <w:rPr>
          <w:rFonts w:ascii="Times New Roman" w:hAnsi="Times New Roman" w:cs="Times New Roman"/>
          <w:b/>
        </w:rPr>
        <w:t xml:space="preserve"> (Annexure-A)</w:t>
      </w:r>
    </w:p>
    <w:p w:rsidR="00761656" w:rsidRPr="00882250" w:rsidRDefault="00761656" w:rsidP="00761656">
      <w:pPr>
        <w:spacing w:after="0" w:line="240" w:lineRule="auto"/>
        <w:jc w:val="center"/>
        <w:rPr>
          <w:rFonts w:ascii="Times New Roman" w:hAnsi="Times New Roman" w:cs="Times New Roman"/>
          <w:b/>
        </w:rPr>
      </w:pPr>
      <w:r w:rsidRPr="00882250">
        <w:rPr>
          <w:rFonts w:ascii="Times New Roman" w:hAnsi="Times New Roman" w:cs="Times New Roman"/>
          <w:b/>
        </w:rPr>
        <w:t>Documents to be submitted for Qualification Criteria</w:t>
      </w:r>
    </w:p>
    <w:p w:rsidR="00761656" w:rsidRPr="00882250" w:rsidRDefault="00761656" w:rsidP="00761656">
      <w:pPr>
        <w:spacing w:after="0"/>
        <w:jc w:val="both"/>
        <w:rPr>
          <w:rFonts w:ascii="Times New Roman" w:hAnsi="Times New Roman" w:cs="Times New Roman"/>
        </w:rPr>
      </w:pPr>
    </w:p>
    <w:p w:rsidR="00761656" w:rsidRPr="00882250" w:rsidRDefault="00761656" w:rsidP="00761656">
      <w:pPr>
        <w:pStyle w:val="ListParagraph"/>
        <w:spacing w:after="0" w:line="240" w:lineRule="auto"/>
        <w:ind w:right="-330"/>
        <w:jc w:val="both"/>
        <w:rPr>
          <w:rFonts w:ascii="Times New Roman" w:hAnsi="Times New Roman" w:cs="Times New Roman"/>
          <w:sz w:val="23"/>
          <w:szCs w:val="23"/>
        </w:rPr>
      </w:pPr>
    </w:p>
    <w:p w:rsidR="00761656" w:rsidRPr="00882250" w:rsidRDefault="00761656" w:rsidP="00761656">
      <w:pPr>
        <w:pStyle w:val="ListParagraph"/>
        <w:numPr>
          <w:ilvl w:val="0"/>
          <w:numId w:val="63"/>
        </w:numPr>
        <w:spacing w:after="0" w:line="240" w:lineRule="auto"/>
        <w:ind w:right="-330"/>
        <w:jc w:val="both"/>
        <w:rPr>
          <w:rFonts w:ascii="Times New Roman" w:hAnsi="Times New Roman" w:cs="Times New Roman"/>
          <w:sz w:val="23"/>
          <w:szCs w:val="23"/>
        </w:rPr>
      </w:pPr>
      <w:r w:rsidRPr="00882250">
        <w:rPr>
          <w:rFonts w:ascii="Times New Roman" w:hAnsi="Times New Roman" w:cs="Times New Roman"/>
          <w:sz w:val="23"/>
          <w:szCs w:val="23"/>
        </w:rPr>
        <w:t>The bidder must have supplied similar items to Experience certificate for having supplied similar items to State or Central Government / Government Universities, Institutes / Quasi Govt. Organization.</w:t>
      </w:r>
    </w:p>
    <w:p w:rsidR="00761656" w:rsidRPr="00882250" w:rsidRDefault="00761656" w:rsidP="007304F0">
      <w:pPr>
        <w:spacing w:after="0" w:line="240" w:lineRule="auto"/>
        <w:ind w:right="-330"/>
        <w:rPr>
          <w:rFonts w:ascii="Times New Roman" w:hAnsi="Times New Roman" w:cs="Times New Roman"/>
          <w:sz w:val="23"/>
          <w:szCs w:val="23"/>
        </w:rPr>
      </w:pPr>
    </w:p>
    <w:p w:rsidR="00761656" w:rsidRPr="00882250" w:rsidRDefault="00761656" w:rsidP="00761656">
      <w:pPr>
        <w:pStyle w:val="ListParagraph"/>
        <w:numPr>
          <w:ilvl w:val="0"/>
          <w:numId w:val="63"/>
        </w:numPr>
        <w:spacing w:after="0" w:line="240" w:lineRule="auto"/>
        <w:ind w:right="-330"/>
        <w:jc w:val="both"/>
        <w:rPr>
          <w:rFonts w:ascii="Times New Roman" w:hAnsi="Times New Roman" w:cs="Times New Roman"/>
          <w:sz w:val="23"/>
          <w:szCs w:val="23"/>
        </w:rPr>
      </w:pPr>
      <w:r w:rsidRPr="00882250">
        <w:rPr>
          <w:rFonts w:ascii="Times New Roman" w:hAnsi="Times New Roman" w:cs="Times New Roman"/>
          <w:sz w:val="23"/>
          <w:szCs w:val="23"/>
        </w:rPr>
        <w:t>Performance and satisfactory / experience reports issued by the any state government/Central government undertaking and universities, The Bidder should have executed 50% same similar nature of all product supplied and satisfactory performance proof of document from in any last three financial years.</w:t>
      </w:r>
    </w:p>
    <w:p w:rsidR="00761656" w:rsidRPr="00882250" w:rsidRDefault="00761656" w:rsidP="00761656">
      <w:pPr>
        <w:pStyle w:val="ListParagraph"/>
        <w:spacing w:after="0" w:line="240" w:lineRule="auto"/>
        <w:ind w:right="-330"/>
        <w:rPr>
          <w:rFonts w:ascii="Times New Roman" w:hAnsi="Times New Roman" w:cs="Times New Roman"/>
          <w:sz w:val="23"/>
          <w:szCs w:val="23"/>
        </w:rPr>
      </w:pPr>
    </w:p>
    <w:p w:rsidR="00761656" w:rsidRPr="00882250" w:rsidRDefault="00761656" w:rsidP="00761656">
      <w:pPr>
        <w:pStyle w:val="ListParagraph"/>
        <w:numPr>
          <w:ilvl w:val="0"/>
          <w:numId w:val="63"/>
        </w:numPr>
        <w:spacing w:after="0" w:line="240" w:lineRule="auto"/>
        <w:ind w:right="-330"/>
        <w:jc w:val="both"/>
        <w:rPr>
          <w:rFonts w:ascii="Times New Roman" w:hAnsi="Times New Roman" w:cs="Times New Roman"/>
          <w:sz w:val="23"/>
          <w:szCs w:val="23"/>
        </w:rPr>
      </w:pPr>
      <w:r w:rsidRPr="00882250">
        <w:rPr>
          <w:rFonts w:ascii="Times New Roman" w:hAnsi="Times New Roman" w:cs="Times New Roman"/>
          <w:sz w:val="23"/>
          <w:szCs w:val="23"/>
        </w:rPr>
        <w:t xml:space="preserve">Tenderer/Bidders should enclose Turnover Certificate of last three years i.e. </w:t>
      </w:r>
      <w:r w:rsidR="00E503D0" w:rsidRPr="00882250">
        <w:rPr>
          <w:rFonts w:ascii="Times New Roman" w:hAnsi="Times New Roman" w:cs="Times New Roman"/>
          <w:sz w:val="23"/>
          <w:szCs w:val="23"/>
          <w:lang w:val="en-US"/>
        </w:rPr>
        <w:t xml:space="preserve">2022-23, 2023-24 and </w:t>
      </w:r>
      <w:r w:rsidRPr="00882250">
        <w:rPr>
          <w:rFonts w:ascii="Times New Roman" w:hAnsi="Times New Roman" w:cs="Times New Roman"/>
          <w:sz w:val="23"/>
          <w:szCs w:val="23"/>
          <w:lang w:val="en-US"/>
        </w:rPr>
        <w:t xml:space="preserve">2024-25 </w:t>
      </w:r>
      <w:r w:rsidRPr="00882250">
        <w:rPr>
          <w:rFonts w:ascii="Times New Roman" w:hAnsi="Times New Roman" w:cs="Times New Roman"/>
          <w:sz w:val="23"/>
          <w:szCs w:val="23"/>
        </w:rPr>
        <w:t>and the Bidder will have to attach documentary evidences confirming that they have average annual turnover of Rs. Two times of tender</w:t>
      </w:r>
      <w:r w:rsidR="00EA1322" w:rsidRPr="00882250">
        <w:rPr>
          <w:rFonts w:ascii="Times New Roman" w:hAnsi="Times New Roman" w:cs="Times New Roman"/>
          <w:sz w:val="23"/>
          <w:szCs w:val="23"/>
        </w:rPr>
        <w:t>ed</w:t>
      </w:r>
      <w:r w:rsidRPr="00882250">
        <w:rPr>
          <w:rFonts w:ascii="Times New Roman" w:hAnsi="Times New Roman" w:cs="Times New Roman"/>
          <w:sz w:val="23"/>
          <w:szCs w:val="23"/>
        </w:rPr>
        <w:t xml:space="preserve"> amount per annum during the last three financial years. (Statement of CA, IT returns).</w:t>
      </w:r>
    </w:p>
    <w:p w:rsidR="00761656" w:rsidRPr="00882250" w:rsidRDefault="00761656" w:rsidP="00761656">
      <w:pPr>
        <w:pStyle w:val="ListParagraph"/>
        <w:spacing w:after="0" w:line="240" w:lineRule="auto"/>
        <w:ind w:right="-330"/>
        <w:rPr>
          <w:rFonts w:ascii="Times New Roman" w:hAnsi="Times New Roman" w:cs="Times New Roman"/>
          <w:sz w:val="23"/>
          <w:szCs w:val="23"/>
        </w:rPr>
      </w:pPr>
    </w:p>
    <w:p w:rsidR="00761656" w:rsidRPr="00882250" w:rsidRDefault="00761656" w:rsidP="00761656">
      <w:pPr>
        <w:pStyle w:val="ListParagraph"/>
        <w:numPr>
          <w:ilvl w:val="0"/>
          <w:numId w:val="63"/>
        </w:numPr>
        <w:spacing w:after="0" w:line="240" w:lineRule="auto"/>
        <w:ind w:right="-330"/>
        <w:jc w:val="both"/>
        <w:rPr>
          <w:rFonts w:ascii="Times New Roman" w:hAnsi="Times New Roman" w:cs="Times New Roman"/>
          <w:sz w:val="23"/>
          <w:szCs w:val="23"/>
        </w:rPr>
      </w:pPr>
      <w:r w:rsidRPr="00882250">
        <w:rPr>
          <w:rFonts w:ascii="Times New Roman" w:hAnsi="Times New Roman" w:cs="Times New Roman"/>
          <w:sz w:val="23"/>
          <w:szCs w:val="23"/>
        </w:rPr>
        <w:t>The bidder should have successfully executed order copy of similar nature work should cover all items in State government/Central government undertaking costing not less than order copy of Rs. 50% of the tender</w:t>
      </w:r>
      <w:r w:rsidR="00D12CFB" w:rsidRPr="00882250">
        <w:rPr>
          <w:rFonts w:ascii="Times New Roman" w:hAnsi="Times New Roman" w:cs="Times New Roman"/>
          <w:sz w:val="23"/>
          <w:szCs w:val="23"/>
        </w:rPr>
        <w:t>ed</w:t>
      </w:r>
      <w:r w:rsidRPr="00882250">
        <w:rPr>
          <w:rFonts w:ascii="Times New Roman" w:hAnsi="Times New Roman" w:cs="Times New Roman"/>
          <w:sz w:val="23"/>
          <w:szCs w:val="23"/>
        </w:rPr>
        <w:t xml:space="preserve"> amount during the last </w:t>
      </w:r>
      <w:r w:rsidR="006F4670" w:rsidRPr="00882250">
        <w:rPr>
          <w:rFonts w:ascii="Times New Roman" w:hAnsi="Times New Roman" w:cs="Times New Roman"/>
          <w:sz w:val="23"/>
          <w:szCs w:val="23"/>
        </w:rPr>
        <w:t>three</w:t>
      </w:r>
      <w:r w:rsidRPr="00882250">
        <w:rPr>
          <w:rFonts w:ascii="Times New Roman" w:hAnsi="Times New Roman" w:cs="Times New Roman"/>
          <w:sz w:val="23"/>
          <w:szCs w:val="23"/>
        </w:rPr>
        <w:t xml:space="preserve"> years with work done certificate.</w:t>
      </w:r>
    </w:p>
    <w:p w:rsidR="00761656" w:rsidRPr="00882250" w:rsidRDefault="00761656" w:rsidP="00761656">
      <w:pPr>
        <w:pStyle w:val="ListParagraph"/>
        <w:spacing w:after="0" w:line="240" w:lineRule="auto"/>
        <w:ind w:right="-330"/>
        <w:rPr>
          <w:rFonts w:ascii="Times New Roman" w:hAnsi="Times New Roman" w:cs="Times New Roman"/>
          <w:sz w:val="23"/>
          <w:szCs w:val="23"/>
        </w:rPr>
      </w:pPr>
    </w:p>
    <w:p w:rsidR="00761656" w:rsidRPr="00882250" w:rsidRDefault="00761656" w:rsidP="00761656">
      <w:pPr>
        <w:pStyle w:val="ListParagraph"/>
        <w:numPr>
          <w:ilvl w:val="0"/>
          <w:numId w:val="63"/>
        </w:numPr>
        <w:spacing w:after="0" w:line="240" w:lineRule="auto"/>
        <w:ind w:right="-330"/>
        <w:jc w:val="both"/>
        <w:rPr>
          <w:rFonts w:ascii="Times New Roman" w:hAnsi="Times New Roman" w:cs="Times New Roman"/>
          <w:sz w:val="23"/>
          <w:szCs w:val="23"/>
        </w:rPr>
      </w:pPr>
      <w:r w:rsidRPr="00882250">
        <w:rPr>
          <w:rFonts w:ascii="Times New Roman" w:hAnsi="Times New Roman" w:cs="Times New Roman"/>
          <w:sz w:val="23"/>
          <w:szCs w:val="23"/>
        </w:rPr>
        <w:t>Tenderer/Bidders should enclose GST registration certificate (updated version registration certificate).</w:t>
      </w:r>
    </w:p>
    <w:p w:rsidR="00761656" w:rsidRPr="00882250" w:rsidRDefault="00761656" w:rsidP="00761656">
      <w:pPr>
        <w:pStyle w:val="ListParagraph"/>
        <w:spacing w:after="0" w:line="240" w:lineRule="auto"/>
        <w:ind w:right="-330"/>
        <w:rPr>
          <w:rFonts w:ascii="Times New Roman" w:hAnsi="Times New Roman" w:cs="Times New Roman"/>
          <w:sz w:val="23"/>
          <w:szCs w:val="23"/>
        </w:rPr>
      </w:pPr>
    </w:p>
    <w:p w:rsidR="00761656" w:rsidRPr="00882250" w:rsidRDefault="00761656" w:rsidP="00761656">
      <w:pPr>
        <w:pStyle w:val="ListParagraph"/>
        <w:numPr>
          <w:ilvl w:val="0"/>
          <w:numId w:val="63"/>
        </w:numPr>
        <w:spacing w:after="0" w:line="240" w:lineRule="auto"/>
        <w:ind w:right="-330"/>
        <w:jc w:val="both"/>
        <w:rPr>
          <w:rFonts w:ascii="Times New Roman" w:hAnsi="Times New Roman" w:cs="Times New Roman"/>
          <w:sz w:val="23"/>
          <w:szCs w:val="23"/>
        </w:rPr>
      </w:pPr>
      <w:r w:rsidRPr="00882250">
        <w:rPr>
          <w:rFonts w:ascii="Times New Roman" w:hAnsi="Times New Roman" w:cs="Times New Roman"/>
          <w:sz w:val="23"/>
          <w:szCs w:val="23"/>
        </w:rPr>
        <w:t>Tenderer</w:t>
      </w:r>
      <w:r w:rsidR="006A4503" w:rsidRPr="00882250">
        <w:rPr>
          <w:rFonts w:ascii="Times New Roman" w:hAnsi="Times New Roman" w:cs="Times New Roman"/>
          <w:sz w:val="23"/>
          <w:szCs w:val="23"/>
        </w:rPr>
        <w:t xml:space="preserve"> </w:t>
      </w:r>
      <w:r w:rsidRPr="00882250">
        <w:rPr>
          <w:rFonts w:ascii="Times New Roman" w:hAnsi="Times New Roman" w:cs="Times New Roman"/>
          <w:sz w:val="23"/>
          <w:szCs w:val="23"/>
        </w:rPr>
        <w:t>/</w:t>
      </w:r>
      <w:r w:rsidR="006A4503" w:rsidRPr="00882250">
        <w:rPr>
          <w:rFonts w:ascii="Times New Roman" w:hAnsi="Times New Roman" w:cs="Times New Roman"/>
          <w:sz w:val="23"/>
          <w:szCs w:val="23"/>
        </w:rPr>
        <w:t xml:space="preserve"> </w:t>
      </w:r>
      <w:r w:rsidRPr="00882250">
        <w:rPr>
          <w:rFonts w:ascii="Times New Roman" w:hAnsi="Times New Roman" w:cs="Times New Roman"/>
          <w:sz w:val="23"/>
          <w:szCs w:val="23"/>
        </w:rPr>
        <w:t>Bidders should enclose PAN Card as per Income tax details</w:t>
      </w:r>
    </w:p>
    <w:p w:rsidR="00761656" w:rsidRPr="00882250" w:rsidRDefault="00761656" w:rsidP="00761656">
      <w:pPr>
        <w:pStyle w:val="ListParagraph"/>
        <w:spacing w:after="0" w:line="240" w:lineRule="auto"/>
        <w:ind w:right="-330"/>
        <w:rPr>
          <w:rFonts w:ascii="Times New Roman" w:hAnsi="Times New Roman" w:cs="Times New Roman"/>
          <w:sz w:val="23"/>
          <w:szCs w:val="23"/>
        </w:rPr>
      </w:pPr>
    </w:p>
    <w:p w:rsidR="00761656" w:rsidRPr="00882250" w:rsidRDefault="00761656" w:rsidP="00761656">
      <w:pPr>
        <w:pStyle w:val="ListParagraph"/>
        <w:numPr>
          <w:ilvl w:val="0"/>
          <w:numId w:val="63"/>
        </w:numPr>
        <w:spacing w:after="0" w:line="240" w:lineRule="auto"/>
        <w:ind w:right="-330"/>
        <w:jc w:val="both"/>
        <w:rPr>
          <w:rFonts w:ascii="Times New Roman" w:hAnsi="Times New Roman" w:cs="Times New Roman"/>
          <w:sz w:val="23"/>
          <w:szCs w:val="23"/>
        </w:rPr>
      </w:pPr>
      <w:r w:rsidRPr="00882250">
        <w:rPr>
          <w:rFonts w:ascii="Times New Roman" w:hAnsi="Times New Roman" w:cs="Times New Roman"/>
          <w:sz w:val="23"/>
          <w:szCs w:val="23"/>
        </w:rPr>
        <w:t>Tenderer</w:t>
      </w:r>
      <w:r w:rsidR="006A4503" w:rsidRPr="00882250">
        <w:rPr>
          <w:rFonts w:ascii="Times New Roman" w:hAnsi="Times New Roman" w:cs="Times New Roman"/>
          <w:sz w:val="23"/>
          <w:szCs w:val="23"/>
        </w:rPr>
        <w:t xml:space="preserve"> </w:t>
      </w:r>
      <w:r w:rsidRPr="00882250">
        <w:rPr>
          <w:rFonts w:ascii="Times New Roman" w:hAnsi="Times New Roman" w:cs="Times New Roman"/>
          <w:sz w:val="23"/>
          <w:szCs w:val="23"/>
        </w:rPr>
        <w:t>/</w:t>
      </w:r>
      <w:r w:rsidR="006A4503" w:rsidRPr="00882250">
        <w:rPr>
          <w:rFonts w:ascii="Times New Roman" w:hAnsi="Times New Roman" w:cs="Times New Roman"/>
          <w:sz w:val="23"/>
          <w:szCs w:val="23"/>
        </w:rPr>
        <w:t xml:space="preserve"> </w:t>
      </w:r>
      <w:r w:rsidRPr="00882250">
        <w:rPr>
          <w:rFonts w:ascii="Times New Roman" w:hAnsi="Times New Roman" w:cs="Times New Roman"/>
          <w:sz w:val="23"/>
          <w:szCs w:val="23"/>
        </w:rPr>
        <w:t xml:space="preserve">Bidders should enclose IT Returns Acknowledgement for the </w:t>
      </w:r>
      <w:r w:rsidR="006A4503" w:rsidRPr="00882250">
        <w:rPr>
          <w:rFonts w:ascii="Times New Roman" w:hAnsi="Times New Roman" w:cs="Times New Roman"/>
          <w:sz w:val="23"/>
          <w:szCs w:val="23"/>
        </w:rPr>
        <w:t xml:space="preserve">i.e. </w:t>
      </w:r>
      <w:r w:rsidR="00E503D0" w:rsidRPr="00882250">
        <w:rPr>
          <w:rFonts w:ascii="Times New Roman" w:hAnsi="Times New Roman" w:cs="Times New Roman"/>
          <w:sz w:val="23"/>
          <w:szCs w:val="23"/>
          <w:lang w:val="en-US"/>
        </w:rPr>
        <w:t xml:space="preserve">2022-23, 2023-24 and </w:t>
      </w:r>
      <w:r w:rsidRPr="00882250">
        <w:rPr>
          <w:rFonts w:ascii="Times New Roman" w:hAnsi="Times New Roman" w:cs="Times New Roman"/>
          <w:sz w:val="23"/>
          <w:szCs w:val="23"/>
          <w:lang w:val="en-US"/>
        </w:rPr>
        <w:t>2024-25</w:t>
      </w:r>
      <w:r w:rsidRPr="00882250">
        <w:rPr>
          <w:rFonts w:ascii="Times New Roman" w:hAnsi="Times New Roman" w:cs="Times New Roman"/>
          <w:sz w:val="23"/>
          <w:szCs w:val="23"/>
        </w:rPr>
        <w:t>.</w:t>
      </w:r>
    </w:p>
    <w:p w:rsidR="00761656" w:rsidRPr="00882250" w:rsidRDefault="00761656" w:rsidP="00761656">
      <w:pPr>
        <w:pStyle w:val="ListParagraph"/>
        <w:spacing w:after="0" w:line="240" w:lineRule="auto"/>
        <w:ind w:right="-330"/>
        <w:rPr>
          <w:rFonts w:ascii="Times New Roman" w:hAnsi="Times New Roman" w:cs="Times New Roman"/>
          <w:sz w:val="23"/>
          <w:szCs w:val="23"/>
        </w:rPr>
      </w:pPr>
    </w:p>
    <w:p w:rsidR="00761656" w:rsidRPr="00882250" w:rsidRDefault="00761656" w:rsidP="00761656">
      <w:pPr>
        <w:pStyle w:val="ListParagraph"/>
        <w:numPr>
          <w:ilvl w:val="0"/>
          <w:numId w:val="63"/>
        </w:numPr>
        <w:spacing w:after="0" w:line="240" w:lineRule="auto"/>
        <w:ind w:right="-330"/>
        <w:jc w:val="both"/>
        <w:rPr>
          <w:rFonts w:ascii="Times New Roman" w:hAnsi="Times New Roman" w:cs="Times New Roman"/>
          <w:sz w:val="23"/>
          <w:szCs w:val="23"/>
        </w:rPr>
      </w:pPr>
      <w:r w:rsidRPr="00882250">
        <w:rPr>
          <w:rFonts w:ascii="Times New Roman" w:hAnsi="Times New Roman" w:cs="Times New Roman"/>
          <w:sz w:val="23"/>
          <w:szCs w:val="23"/>
        </w:rPr>
        <w:t>The Bidder should be a Firm / Company registered in Karnataka as evidenced by a certificate of Registration/Incorporation and should be in the IT &amp; related business as detailed in the Scope of Work. (Enclose Udyog Aadhaar registration) dated before last date of the submission.</w:t>
      </w:r>
    </w:p>
    <w:p w:rsidR="00761656" w:rsidRPr="00882250" w:rsidRDefault="00761656" w:rsidP="00761656">
      <w:pPr>
        <w:pStyle w:val="ListParagraph"/>
        <w:spacing w:after="0" w:line="240" w:lineRule="auto"/>
        <w:ind w:right="-330"/>
        <w:rPr>
          <w:rFonts w:ascii="Times New Roman" w:hAnsi="Times New Roman" w:cs="Times New Roman"/>
          <w:sz w:val="23"/>
          <w:szCs w:val="23"/>
        </w:rPr>
      </w:pPr>
    </w:p>
    <w:p w:rsidR="00761656" w:rsidRPr="00882250" w:rsidRDefault="00761656" w:rsidP="00761656">
      <w:pPr>
        <w:pStyle w:val="ListParagraph"/>
        <w:numPr>
          <w:ilvl w:val="0"/>
          <w:numId w:val="63"/>
        </w:numPr>
        <w:spacing w:after="0" w:line="240" w:lineRule="auto"/>
        <w:ind w:right="-330"/>
        <w:jc w:val="both"/>
        <w:rPr>
          <w:rFonts w:ascii="Times New Roman" w:hAnsi="Times New Roman" w:cs="Times New Roman"/>
          <w:sz w:val="23"/>
          <w:szCs w:val="23"/>
        </w:rPr>
      </w:pPr>
      <w:r w:rsidRPr="00882250">
        <w:rPr>
          <w:rFonts w:ascii="Times New Roman" w:hAnsi="Times New Roman" w:cs="Times New Roman"/>
          <w:sz w:val="23"/>
          <w:szCs w:val="23"/>
        </w:rPr>
        <w:t>The Bidder should attach "No Deviation Certificate" for product specification form the OEM in their letterhead for all items.</w:t>
      </w:r>
    </w:p>
    <w:p w:rsidR="00761656" w:rsidRPr="00882250" w:rsidRDefault="00761656" w:rsidP="00761656">
      <w:pPr>
        <w:pStyle w:val="ListParagraph"/>
        <w:spacing w:after="0" w:line="240" w:lineRule="auto"/>
        <w:ind w:right="-330"/>
        <w:rPr>
          <w:rFonts w:ascii="Times New Roman" w:hAnsi="Times New Roman" w:cs="Times New Roman"/>
          <w:sz w:val="23"/>
          <w:szCs w:val="23"/>
        </w:rPr>
      </w:pPr>
    </w:p>
    <w:p w:rsidR="00761656" w:rsidRPr="00882250" w:rsidRDefault="00761656" w:rsidP="00761656">
      <w:pPr>
        <w:pStyle w:val="ListParagraph"/>
        <w:numPr>
          <w:ilvl w:val="0"/>
          <w:numId w:val="63"/>
        </w:numPr>
        <w:spacing w:after="0" w:line="240" w:lineRule="auto"/>
        <w:ind w:right="-330"/>
        <w:jc w:val="both"/>
        <w:rPr>
          <w:rFonts w:ascii="Times New Roman" w:hAnsi="Times New Roman" w:cs="Times New Roman"/>
          <w:sz w:val="23"/>
          <w:szCs w:val="23"/>
        </w:rPr>
      </w:pPr>
      <w:r w:rsidRPr="00882250">
        <w:rPr>
          <w:rFonts w:ascii="Times New Roman" w:hAnsi="Times New Roman" w:cs="Times New Roman"/>
          <w:sz w:val="23"/>
          <w:szCs w:val="23"/>
        </w:rPr>
        <w:t>The bidder should provide one/two year warranty/Guarantee and maintenance support for this wo</w:t>
      </w:r>
      <w:r w:rsidR="002F3D00" w:rsidRPr="00882250">
        <w:rPr>
          <w:rFonts w:ascii="Times New Roman" w:hAnsi="Times New Roman" w:cs="Times New Roman"/>
          <w:sz w:val="23"/>
          <w:szCs w:val="23"/>
        </w:rPr>
        <w:t xml:space="preserve">rk related on their letter head </w:t>
      </w:r>
      <w:r w:rsidR="002F3D00" w:rsidRPr="00882250">
        <w:rPr>
          <w:rFonts w:ascii="Times New Roman" w:hAnsi="Times New Roman" w:cs="Times New Roman"/>
          <w:b/>
          <w:sz w:val="23"/>
          <w:szCs w:val="23"/>
        </w:rPr>
        <w:t xml:space="preserve">(As per the manufacture actual norms and warranty should be applicable depends on the equipment/good). </w:t>
      </w:r>
    </w:p>
    <w:p w:rsidR="00761656" w:rsidRPr="00882250" w:rsidRDefault="00761656" w:rsidP="00761656">
      <w:pPr>
        <w:pStyle w:val="ListParagraph"/>
        <w:spacing w:after="0" w:line="240" w:lineRule="auto"/>
        <w:ind w:right="-330"/>
        <w:rPr>
          <w:rFonts w:ascii="Times New Roman" w:hAnsi="Times New Roman" w:cs="Times New Roman"/>
          <w:sz w:val="23"/>
          <w:szCs w:val="23"/>
        </w:rPr>
      </w:pPr>
    </w:p>
    <w:p w:rsidR="00761656" w:rsidRPr="00882250" w:rsidRDefault="00761656" w:rsidP="00761656">
      <w:pPr>
        <w:pStyle w:val="ListParagraph"/>
        <w:numPr>
          <w:ilvl w:val="0"/>
          <w:numId w:val="63"/>
        </w:numPr>
        <w:spacing w:after="0" w:line="240" w:lineRule="auto"/>
        <w:ind w:right="-330"/>
        <w:jc w:val="both"/>
        <w:rPr>
          <w:rFonts w:ascii="Times New Roman" w:hAnsi="Times New Roman" w:cs="Times New Roman"/>
          <w:sz w:val="23"/>
          <w:szCs w:val="23"/>
        </w:rPr>
      </w:pPr>
      <w:r w:rsidRPr="00882250">
        <w:rPr>
          <w:rFonts w:ascii="Times New Roman" w:hAnsi="Times New Roman" w:cs="Times New Roman"/>
          <w:sz w:val="23"/>
          <w:szCs w:val="23"/>
        </w:rPr>
        <w:t>A declaration for having not been disqualified / blacklisted / suspended from empanelment or from participation in any tender from Government or Quasi Government agency in the Union of India.</w:t>
      </w:r>
    </w:p>
    <w:p w:rsidR="00761656" w:rsidRPr="00882250" w:rsidRDefault="00761656" w:rsidP="00761656">
      <w:pPr>
        <w:pStyle w:val="ListParagraph"/>
        <w:spacing w:after="0" w:line="240" w:lineRule="auto"/>
        <w:ind w:right="-330"/>
        <w:rPr>
          <w:rFonts w:ascii="Times New Roman" w:hAnsi="Times New Roman" w:cs="Times New Roman"/>
          <w:sz w:val="23"/>
          <w:szCs w:val="23"/>
        </w:rPr>
      </w:pPr>
    </w:p>
    <w:p w:rsidR="0001279D" w:rsidRPr="00882250" w:rsidRDefault="00A42258" w:rsidP="00761656">
      <w:pPr>
        <w:pStyle w:val="ListParagraph"/>
        <w:numPr>
          <w:ilvl w:val="0"/>
          <w:numId w:val="63"/>
        </w:numPr>
        <w:autoSpaceDE w:val="0"/>
        <w:autoSpaceDN w:val="0"/>
        <w:adjustRightInd w:val="0"/>
        <w:spacing w:after="0" w:line="240" w:lineRule="auto"/>
        <w:ind w:right="-330"/>
        <w:jc w:val="both"/>
        <w:rPr>
          <w:rFonts w:ascii="Times New Roman" w:hAnsi="Times New Roman" w:cs="Times New Roman"/>
          <w:color w:val="000000"/>
          <w:kern w:val="0"/>
          <w:sz w:val="23"/>
          <w:szCs w:val="23"/>
        </w:rPr>
      </w:pPr>
      <w:r w:rsidRPr="00882250">
        <w:rPr>
          <w:rFonts w:ascii="Times New Roman" w:hAnsi="Times New Roman" w:cs="Times New Roman"/>
          <w:sz w:val="23"/>
          <w:szCs w:val="23"/>
        </w:rPr>
        <w:t>University higher authorities have</w:t>
      </w:r>
      <w:r w:rsidR="00761656" w:rsidRPr="00882250">
        <w:rPr>
          <w:rFonts w:ascii="Times New Roman" w:hAnsi="Times New Roman" w:cs="Times New Roman"/>
          <w:sz w:val="23"/>
          <w:szCs w:val="23"/>
        </w:rPr>
        <w:t xml:space="preserve"> rights to accept or reject the tender without any intimation.</w:t>
      </w:r>
      <w:r w:rsidR="00C220D6">
        <w:rPr>
          <w:rFonts w:ascii="Times New Roman" w:hAnsi="Times New Roman" w:cs="Times New Roman"/>
          <w:sz w:val="23"/>
          <w:szCs w:val="23"/>
        </w:rPr>
        <w:t xml:space="preserve"> </w:t>
      </w:r>
    </w:p>
    <w:sectPr w:rsidR="0001279D" w:rsidRPr="00882250" w:rsidSect="0088782B">
      <w:footerReference w:type="default" r:id="rId9"/>
      <w:pgSz w:w="11906" w:h="16838"/>
      <w:pgMar w:top="1440" w:right="1440" w:bottom="1440" w:left="1440" w:header="708" w:footer="708" w:gutter="0"/>
      <w:pgBorders w:display="firstPage">
        <w:top w:val="thinThickSmallGap" w:sz="24" w:space="1" w:color="auto"/>
        <w:left w:val="thinThickSmallGap" w:sz="24" w:space="4" w:color="auto"/>
        <w:bottom w:val="thickThinSmallGap" w:sz="24" w:space="1" w:color="auto"/>
        <w:right w:val="thickThinSmallGap" w:sz="24" w:space="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5082" w:rsidRDefault="00545082" w:rsidP="00C973F8">
      <w:pPr>
        <w:spacing w:after="0" w:line="240" w:lineRule="auto"/>
      </w:pPr>
      <w:r>
        <w:separator/>
      </w:r>
    </w:p>
  </w:endnote>
  <w:endnote w:type="continuationSeparator" w:id="1">
    <w:p w:rsidR="00545082" w:rsidRDefault="00545082" w:rsidP="00C973F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FAMJB+TimesNew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Nudi 01 e">
    <w:panose1 w:val="00000000000000000000"/>
    <w:charset w:val="00"/>
    <w:family w:val="auto"/>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FAMMD+TimesNewRoman,Bold">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3971094"/>
      <w:docPartObj>
        <w:docPartGallery w:val="Page Numbers (Bottom of Page)"/>
        <w:docPartUnique/>
      </w:docPartObj>
    </w:sdtPr>
    <w:sdtContent>
      <w:sdt>
        <w:sdtPr>
          <w:id w:val="565050523"/>
          <w:docPartObj>
            <w:docPartGallery w:val="Page Numbers (Top of Page)"/>
            <w:docPartUnique/>
          </w:docPartObj>
        </w:sdtPr>
        <w:sdtContent>
          <w:p w:rsidR="002616DD" w:rsidRDefault="002616DD">
            <w:pPr>
              <w:pStyle w:val="Footer"/>
              <w:jc w:val="right"/>
            </w:pPr>
            <w:r>
              <w:t xml:space="preserve">Page </w:t>
            </w:r>
            <w:r>
              <w:rPr>
                <w:b/>
              </w:rPr>
              <w:fldChar w:fldCharType="begin"/>
            </w:r>
            <w:r>
              <w:rPr>
                <w:b/>
              </w:rPr>
              <w:instrText xml:space="preserve"> PAGE </w:instrText>
            </w:r>
            <w:r>
              <w:rPr>
                <w:b/>
              </w:rPr>
              <w:fldChar w:fldCharType="separate"/>
            </w:r>
            <w:r w:rsidR="00EA71A0">
              <w:rPr>
                <w:b/>
                <w:noProof/>
              </w:rPr>
              <w:t>44</w:t>
            </w:r>
            <w:r>
              <w:rPr>
                <w:b/>
              </w:rPr>
              <w:fldChar w:fldCharType="end"/>
            </w:r>
            <w:r>
              <w:t xml:space="preserve"> of </w:t>
            </w:r>
            <w:r>
              <w:rPr>
                <w:b/>
              </w:rPr>
              <w:fldChar w:fldCharType="begin"/>
            </w:r>
            <w:r>
              <w:rPr>
                <w:b/>
              </w:rPr>
              <w:instrText xml:space="preserve"> NUMPAGES  </w:instrText>
            </w:r>
            <w:r>
              <w:rPr>
                <w:b/>
              </w:rPr>
              <w:fldChar w:fldCharType="separate"/>
            </w:r>
            <w:r w:rsidR="00EA71A0">
              <w:rPr>
                <w:b/>
                <w:noProof/>
              </w:rPr>
              <w:t>44</w:t>
            </w:r>
            <w:r>
              <w:rPr>
                <w:b/>
              </w:rPr>
              <w:fldChar w:fldCharType="end"/>
            </w:r>
          </w:p>
        </w:sdtContent>
      </w:sdt>
    </w:sdtContent>
  </w:sdt>
  <w:p w:rsidR="002616DD" w:rsidRDefault="002616D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5082" w:rsidRDefault="00545082" w:rsidP="00C973F8">
      <w:pPr>
        <w:spacing w:after="0" w:line="240" w:lineRule="auto"/>
      </w:pPr>
      <w:r>
        <w:separator/>
      </w:r>
    </w:p>
  </w:footnote>
  <w:footnote w:type="continuationSeparator" w:id="1">
    <w:p w:rsidR="00545082" w:rsidRDefault="00545082" w:rsidP="00C973F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C1CDF"/>
    <w:multiLevelType w:val="hybridMultilevel"/>
    <w:tmpl w:val="E22C2E84"/>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0FA37F5"/>
    <w:multiLevelType w:val="multilevel"/>
    <w:tmpl w:val="DF069AA6"/>
    <w:lvl w:ilvl="0">
      <w:start w:val="18"/>
      <w:numFmt w:val="decimal"/>
      <w:lvlText w:val="%1."/>
      <w:lvlJc w:val="left"/>
      <w:pPr>
        <w:ind w:left="495" w:hanging="49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2A52194"/>
    <w:multiLevelType w:val="multilevel"/>
    <w:tmpl w:val="E2160624"/>
    <w:lvl w:ilvl="0">
      <w:start w:val="4"/>
      <w:numFmt w:val="decimal"/>
      <w:lvlText w:val="%1."/>
      <w:lvlJc w:val="left"/>
      <w:pPr>
        <w:ind w:left="375" w:hanging="37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nsid w:val="0690712F"/>
    <w:multiLevelType w:val="hybridMultilevel"/>
    <w:tmpl w:val="CB3E8046"/>
    <w:lvl w:ilvl="0" w:tplc="DD6AC6A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8031617"/>
    <w:multiLevelType w:val="multilevel"/>
    <w:tmpl w:val="5C9C593A"/>
    <w:lvl w:ilvl="0">
      <w:start w:val="27"/>
      <w:numFmt w:val="decimal"/>
      <w:lvlText w:val="%1."/>
      <w:lvlJc w:val="left"/>
      <w:pPr>
        <w:ind w:left="495" w:hanging="49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08D57D95"/>
    <w:multiLevelType w:val="hybridMultilevel"/>
    <w:tmpl w:val="124AEFFA"/>
    <w:lvl w:ilvl="0" w:tplc="970E77E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9F6498C"/>
    <w:multiLevelType w:val="multilevel"/>
    <w:tmpl w:val="9CE2F632"/>
    <w:lvl w:ilvl="0">
      <w:start w:val="25"/>
      <w:numFmt w:val="decimal"/>
      <w:lvlText w:val="%1."/>
      <w:lvlJc w:val="left"/>
      <w:pPr>
        <w:ind w:left="495" w:hanging="49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nsid w:val="0C17078A"/>
    <w:multiLevelType w:val="hybridMultilevel"/>
    <w:tmpl w:val="75F6F1D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D175069"/>
    <w:multiLevelType w:val="hybridMultilevel"/>
    <w:tmpl w:val="075C98D4"/>
    <w:lvl w:ilvl="0" w:tplc="80AE32FA">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9">
    <w:nsid w:val="103C0775"/>
    <w:multiLevelType w:val="multilevel"/>
    <w:tmpl w:val="6A500EA6"/>
    <w:lvl w:ilvl="0">
      <w:start w:val="15"/>
      <w:numFmt w:val="decimal"/>
      <w:lvlText w:val="%1."/>
      <w:lvlJc w:val="left"/>
      <w:pPr>
        <w:ind w:left="495" w:hanging="49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nsid w:val="11884B99"/>
    <w:multiLevelType w:val="hybridMultilevel"/>
    <w:tmpl w:val="EDDE0A72"/>
    <w:lvl w:ilvl="0" w:tplc="DD6AC6A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1413457E"/>
    <w:multiLevelType w:val="hybridMultilevel"/>
    <w:tmpl w:val="9078BFEA"/>
    <w:lvl w:ilvl="0" w:tplc="1052620E">
      <w:start w:val="1"/>
      <w:numFmt w:val="decimal"/>
      <w:lvlText w:val="%1)"/>
      <w:lvlJc w:val="left"/>
      <w:pPr>
        <w:ind w:left="360" w:hanging="360"/>
      </w:pPr>
      <w:rPr>
        <w:sz w:val="23"/>
        <w:szCs w:val="23"/>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4203FC2"/>
    <w:multiLevelType w:val="hybridMultilevel"/>
    <w:tmpl w:val="0BC00C9E"/>
    <w:lvl w:ilvl="0" w:tplc="CD40A706">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nsid w:val="16B67595"/>
    <w:multiLevelType w:val="multilevel"/>
    <w:tmpl w:val="408E05A0"/>
    <w:lvl w:ilvl="0">
      <w:start w:val="1"/>
      <w:numFmt w:val="decimal"/>
      <w:lvlText w:val="%1"/>
      <w:lvlJc w:val="left"/>
      <w:pPr>
        <w:ind w:left="360" w:hanging="360"/>
      </w:pPr>
      <w:rPr>
        <w:rFonts w:hint="default"/>
        <w:b w:val="0"/>
        <w:color w:val="auto"/>
        <w:sz w:val="24"/>
        <w:u w:val="none"/>
      </w:rPr>
    </w:lvl>
    <w:lvl w:ilvl="1">
      <w:start w:val="1"/>
      <w:numFmt w:val="decimal"/>
      <w:lvlText w:val="%1.%2"/>
      <w:lvlJc w:val="left"/>
      <w:pPr>
        <w:ind w:left="360" w:hanging="360"/>
      </w:pPr>
      <w:rPr>
        <w:rFonts w:hint="default"/>
        <w:b w:val="0"/>
        <w:color w:val="auto"/>
        <w:sz w:val="24"/>
        <w:u w:val="none"/>
      </w:rPr>
    </w:lvl>
    <w:lvl w:ilvl="2">
      <w:start w:val="1"/>
      <w:numFmt w:val="decimal"/>
      <w:lvlText w:val="%1.%2.%3"/>
      <w:lvlJc w:val="left"/>
      <w:pPr>
        <w:ind w:left="720" w:hanging="720"/>
      </w:pPr>
      <w:rPr>
        <w:rFonts w:hint="default"/>
        <w:b w:val="0"/>
        <w:color w:val="auto"/>
        <w:sz w:val="24"/>
        <w:u w:val="none"/>
      </w:rPr>
    </w:lvl>
    <w:lvl w:ilvl="3">
      <w:start w:val="1"/>
      <w:numFmt w:val="decimal"/>
      <w:lvlText w:val="%1.%2.%3.%4"/>
      <w:lvlJc w:val="left"/>
      <w:pPr>
        <w:ind w:left="1080" w:hanging="1080"/>
      </w:pPr>
      <w:rPr>
        <w:rFonts w:hint="default"/>
        <w:b w:val="0"/>
        <w:color w:val="auto"/>
        <w:sz w:val="24"/>
        <w:u w:val="none"/>
      </w:rPr>
    </w:lvl>
    <w:lvl w:ilvl="4">
      <w:start w:val="1"/>
      <w:numFmt w:val="decimal"/>
      <w:lvlText w:val="%1.%2.%3.%4.%5"/>
      <w:lvlJc w:val="left"/>
      <w:pPr>
        <w:ind w:left="1080" w:hanging="1080"/>
      </w:pPr>
      <w:rPr>
        <w:rFonts w:hint="default"/>
        <w:b w:val="0"/>
        <w:color w:val="auto"/>
        <w:sz w:val="24"/>
        <w:u w:val="none"/>
      </w:rPr>
    </w:lvl>
    <w:lvl w:ilvl="5">
      <w:start w:val="1"/>
      <w:numFmt w:val="decimal"/>
      <w:lvlText w:val="%1.%2.%3.%4.%5.%6"/>
      <w:lvlJc w:val="left"/>
      <w:pPr>
        <w:ind w:left="1440" w:hanging="1440"/>
      </w:pPr>
      <w:rPr>
        <w:rFonts w:hint="default"/>
        <w:b w:val="0"/>
        <w:color w:val="auto"/>
        <w:sz w:val="24"/>
        <w:u w:val="none"/>
      </w:rPr>
    </w:lvl>
    <w:lvl w:ilvl="6">
      <w:start w:val="1"/>
      <w:numFmt w:val="decimal"/>
      <w:lvlText w:val="%1.%2.%3.%4.%5.%6.%7"/>
      <w:lvlJc w:val="left"/>
      <w:pPr>
        <w:ind w:left="1440" w:hanging="1440"/>
      </w:pPr>
      <w:rPr>
        <w:rFonts w:hint="default"/>
        <w:b w:val="0"/>
        <w:color w:val="auto"/>
        <w:sz w:val="24"/>
        <w:u w:val="none"/>
      </w:rPr>
    </w:lvl>
    <w:lvl w:ilvl="7">
      <w:start w:val="1"/>
      <w:numFmt w:val="decimal"/>
      <w:lvlText w:val="%1.%2.%3.%4.%5.%6.%7.%8"/>
      <w:lvlJc w:val="left"/>
      <w:pPr>
        <w:ind w:left="1800" w:hanging="1800"/>
      </w:pPr>
      <w:rPr>
        <w:rFonts w:hint="default"/>
        <w:b w:val="0"/>
        <w:color w:val="auto"/>
        <w:sz w:val="24"/>
        <w:u w:val="none"/>
      </w:rPr>
    </w:lvl>
    <w:lvl w:ilvl="8">
      <w:start w:val="1"/>
      <w:numFmt w:val="decimal"/>
      <w:lvlText w:val="%1.%2.%3.%4.%5.%6.%7.%8.%9"/>
      <w:lvlJc w:val="left"/>
      <w:pPr>
        <w:ind w:left="2160" w:hanging="2160"/>
      </w:pPr>
      <w:rPr>
        <w:rFonts w:hint="default"/>
        <w:b w:val="0"/>
        <w:color w:val="auto"/>
        <w:sz w:val="24"/>
        <w:u w:val="none"/>
      </w:rPr>
    </w:lvl>
  </w:abstractNum>
  <w:abstractNum w:abstractNumId="14">
    <w:nsid w:val="179560F2"/>
    <w:multiLevelType w:val="multilevel"/>
    <w:tmpl w:val="CC960F28"/>
    <w:lvl w:ilvl="0">
      <w:start w:val="30"/>
      <w:numFmt w:val="decimal"/>
      <w:lvlText w:val="%1."/>
      <w:lvlJc w:val="left"/>
      <w:pPr>
        <w:ind w:left="495" w:hanging="49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nsid w:val="17F417D1"/>
    <w:multiLevelType w:val="multilevel"/>
    <w:tmpl w:val="D690FC52"/>
    <w:lvl w:ilvl="0">
      <w:start w:val="17"/>
      <w:numFmt w:val="decimal"/>
      <w:lvlText w:val="%1."/>
      <w:lvlJc w:val="left"/>
      <w:pPr>
        <w:ind w:left="495" w:hanging="49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nsid w:val="18EB2AB2"/>
    <w:multiLevelType w:val="hybridMultilevel"/>
    <w:tmpl w:val="CB3E8046"/>
    <w:lvl w:ilvl="0" w:tplc="DD6AC6A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191458AD"/>
    <w:multiLevelType w:val="hybridMultilevel"/>
    <w:tmpl w:val="AAE0EBDE"/>
    <w:lvl w:ilvl="0" w:tplc="037883B8">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1F9F5A6A"/>
    <w:multiLevelType w:val="hybridMultilevel"/>
    <w:tmpl w:val="12BE805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0326353"/>
    <w:multiLevelType w:val="multilevel"/>
    <w:tmpl w:val="81C61096"/>
    <w:lvl w:ilvl="0">
      <w:start w:val="11"/>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nsid w:val="20662049"/>
    <w:multiLevelType w:val="hybridMultilevel"/>
    <w:tmpl w:val="B5BA445A"/>
    <w:lvl w:ilvl="0" w:tplc="D264D270">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1">
    <w:nsid w:val="212544F1"/>
    <w:multiLevelType w:val="hybridMultilevel"/>
    <w:tmpl w:val="EFF29998"/>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21600DFF"/>
    <w:multiLevelType w:val="multilevel"/>
    <w:tmpl w:val="98208C5E"/>
    <w:lvl w:ilvl="0">
      <w:start w:val="9"/>
      <w:numFmt w:val="decimal"/>
      <w:lvlText w:val="%1."/>
      <w:lvlJc w:val="left"/>
      <w:pPr>
        <w:ind w:left="375" w:hanging="37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21D17A16"/>
    <w:multiLevelType w:val="multilevel"/>
    <w:tmpl w:val="CEBA6A2E"/>
    <w:lvl w:ilvl="0">
      <w:start w:val="24"/>
      <w:numFmt w:val="decimal"/>
      <w:lvlText w:val="%1."/>
      <w:lvlJc w:val="left"/>
      <w:pPr>
        <w:ind w:left="495" w:hanging="49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nsid w:val="22282016"/>
    <w:multiLevelType w:val="multilevel"/>
    <w:tmpl w:val="3DB6CDA2"/>
    <w:lvl w:ilvl="0">
      <w:start w:val="3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nsid w:val="229200EC"/>
    <w:multiLevelType w:val="hybridMultilevel"/>
    <w:tmpl w:val="D656631E"/>
    <w:lvl w:ilvl="0" w:tplc="04090011">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6">
    <w:nsid w:val="28784456"/>
    <w:multiLevelType w:val="multilevel"/>
    <w:tmpl w:val="D0FE601A"/>
    <w:lvl w:ilvl="0">
      <w:start w:val="14"/>
      <w:numFmt w:val="decimal"/>
      <w:lvlText w:val="%1."/>
      <w:lvlJc w:val="left"/>
      <w:pPr>
        <w:ind w:left="495" w:hanging="49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nsid w:val="28A631B4"/>
    <w:multiLevelType w:val="hybridMultilevel"/>
    <w:tmpl w:val="0D889412"/>
    <w:lvl w:ilvl="0" w:tplc="E04C55EE">
      <w:start w:val="3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09A52A2"/>
    <w:multiLevelType w:val="multilevel"/>
    <w:tmpl w:val="ACA81A5A"/>
    <w:lvl w:ilvl="0">
      <w:start w:val="20"/>
      <w:numFmt w:val="decimal"/>
      <w:lvlText w:val="%1."/>
      <w:lvlJc w:val="left"/>
      <w:pPr>
        <w:ind w:left="495" w:hanging="49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nsid w:val="35136006"/>
    <w:multiLevelType w:val="multilevel"/>
    <w:tmpl w:val="02164452"/>
    <w:lvl w:ilvl="0">
      <w:start w:val="26"/>
      <w:numFmt w:val="decimal"/>
      <w:lvlText w:val="%1."/>
      <w:lvlJc w:val="left"/>
      <w:pPr>
        <w:ind w:left="495" w:hanging="49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nsid w:val="38FF590E"/>
    <w:multiLevelType w:val="hybridMultilevel"/>
    <w:tmpl w:val="07909C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A4E0DD5"/>
    <w:multiLevelType w:val="multilevel"/>
    <w:tmpl w:val="A16AF8B0"/>
    <w:lvl w:ilvl="0">
      <w:start w:val="22"/>
      <w:numFmt w:val="decimal"/>
      <w:lvlText w:val="%1."/>
      <w:lvlJc w:val="left"/>
      <w:pPr>
        <w:ind w:left="495" w:hanging="49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nsid w:val="3A82459C"/>
    <w:multiLevelType w:val="hybridMultilevel"/>
    <w:tmpl w:val="07909C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B975339"/>
    <w:multiLevelType w:val="multilevel"/>
    <w:tmpl w:val="FAC061BE"/>
    <w:lvl w:ilvl="0">
      <w:start w:val="16"/>
      <w:numFmt w:val="decimal"/>
      <w:lvlText w:val="%1."/>
      <w:lvlJc w:val="left"/>
      <w:pPr>
        <w:ind w:left="495" w:hanging="49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nsid w:val="3BC41D7F"/>
    <w:multiLevelType w:val="multilevel"/>
    <w:tmpl w:val="9008F46A"/>
    <w:lvl w:ilvl="0">
      <w:start w:val="12"/>
      <w:numFmt w:val="decimal"/>
      <w:lvlText w:val="%1."/>
      <w:lvlJc w:val="left"/>
      <w:pPr>
        <w:ind w:left="495" w:hanging="49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nsid w:val="3F4E549E"/>
    <w:multiLevelType w:val="multilevel"/>
    <w:tmpl w:val="E5940D70"/>
    <w:lvl w:ilvl="0">
      <w:start w:val="21"/>
      <w:numFmt w:val="decimal"/>
      <w:lvlText w:val="%1."/>
      <w:lvlJc w:val="left"/>
      <w:pPr>
        <w:ind w:left="495" w:hanging="49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nsid w:val="40FA0163"/>
    <w:multiLevelType w:val="multilevel"/>
    <w:tmpl w:val="DC2E7CC6"/>
    <w:lvl w:ilvl="0">
      <w:start w:val="19"/>
      <w:numFmt w:val="decimal"/>
      <w:lvlText w:val="%1."/>
      <w:lvlJc w:val="left"/>
      <w:pPr>
        <w:ind w:left="495" w:hanging="49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nsid w:val="41B21B38"/>
    <w:multiLevelType w:val="hybridMultilevel"/>
    <w:tmpl w:val="CB3E8046"/>
    <w:lvl w:ilvl="0" w:tplc="DD6AC6A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nsid w:val="436821BC"/>
    <w:multiLevelType w:val="multilevel"/>
    <w:tmpl w:val="E8B4F462"/>
    <w:lvl w:ilvl="0">
      <w:start w:val="31"/>
      <w:numFmt w:val="decimal"/>
      <w:lvlText w:val="%1."/>
      <w:lvlJc w:val="left"/>
      <w:pPr>
        <w:ind w:left="495" w:hanging="49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nsid w:val="43D452D3"/>
    <w:multiLevelType w:val="multilevel"/>
    <w:tmpl w:val="61FC5F1E"/>
    <w:lvl w:ilvl="0">
      <w:start w:val="10"/>
      <w:numFmt w:val="decimal"/>
      <w:lvlText w:val="%1."/>
      <w:lvlJc w:val="left"/>
      <w:pPr>
        <w:ind w:left="495" w:hanging="49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nsid w:val="45685908"/>
    <w:multiLevelType w:val="multilevel"/>
    <w:tmpl w:val="98208C5E"/>
    <w:lvl w:ilvl="0">
      <w:start w:val="5"/>
      <w:numFmt w:val="decimal"/>
      <w:lvlText w:val="%1."/>
      <w:lvlJc w:val="left"/>
      <w:pPr>
        <w:ind w:left="375" w:hanging="37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nsid w:val="46ED4234"/>
    <w:multiLevelType w:val="hybridMultilevel"/>
    <w:tmpl w:val="D656631E"/>
    <w:lvl w:ilvl="0" w:tplc="04090011">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2">
    <w:nsid w:val="47154625"/>
    <w:multiLevelType w:val="multilevel"/>
    <w:tmpl w:val="98208C5E"/>
    <w:lvl w:ilvl="0">
      <w:start w:val="6"/>
      <w:numFmt w:val="decimal"/>
      <w:lvlText w:val="%1."/>
      <w:lvlJc w:val="left"/>
      <w:pPr>
        <w:ind w:left="375" w:hanging="37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nsid w:val="4CFF270D"/>
    <w:multiLevelType w:val="hybridMultilevel"/>
    <w:tmpl w:val="AAE0EBDE"/>
    <w:lvl w:ilvl="0" w:tplc="037883B8">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nsid w:val="4D421DBB"/>
    <w:multiLevelType w:val="hybridMultilevel"/>
    <w:tmpl w:val="B33443C8"/>
    <w:lvl w:ilvl="0" w:tplc="04090017">
      <w:start w:val="1"/>
      <w:numFmt w:val="lowerLetter"/>
      <w:lvlText w:val="%1)"/>
      <w:lvlJc w:val="left"/>
      <w:pPr>
        <w:ind w:left="1095" w:hanging="360"/>
      </w:p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45">
    <w:nsid w:val="4FCC0FC5"/>
    <w:multiLevelType w:val="hybridMultilevel"/>
    <w:tmpl w:val="124AEFFA"/>
    <w:lvl w:ilvl="0" w:tplc="970E77E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nsid w:val="52625295"/>
    <w:multiLevelType w:val="hybridMultilevel"/>
    <w:tmpl w:val="CD4C606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541C6BE7"/>
    <w:multiLevelType w:val="multilevel"/>
    <w:tmpl w:val="A0DA3CBC"/>
    <w:lvl w:ilvl="0">
      <w:start w:val="28"/>
      <w:numFmt w:val="decimal"/>
      <w:lvlText w:val="%1."/>
      <w:lvlJc w:val="left"/>
      <w:pPr>
        <w:ind w:left="495" w:hanging="49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nsid w:val="57DD729A"/>
    <w:multiLevelType w:val="multilevel"/>
    <w:tmpl w:val="98988556"/>
    <w:lvl w:ilvl="0">
      <w:start w:val="3"/>
      <w:numFmt w:val="decimal"/>
      <w:lvlText w:val="%1."/>
      <w:lvlJc w:val="left"/>
      <w:pPr>
        <w:ind w:left="375" w:hanging="37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9">
    <w:nsid w:val="59696792"/>
    <w:multiLevelType w:val="hybridMultilevel"/>
    <w:tmpl w:val="532C37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59B37F82"/>
    <w:multiLevelType w:val="hybridMultilevel"/>
    <w:tmpl w:val="EB7EF5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5A7E57E0"/>
    <w:multiLevelType w:val="hybridMultilevel"/>
    <w:tmpl w:val="97C048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5C0576B7"/>
    <w:multiLevelType w:val="multilevel"/>
    <w:tmpl w:val="22080B1A"/>
    <w:lvl w:ilvl="0">
      <w:start w:val="2"/>
      <w:numFmt w:val="decimal"/>
      <w:lvlText w:val="%1."/>
      <w:lvlJc w:val="left"/>
      <w:pPr>
        <w:ind w:left="375" w:hanging="37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3">
    <w:nsid w:val="5D304416"/>
    <w:multiLevelType w:val="multilevel"/>
    <w:tmpl w:val="771E3342"/>
    <w:lvl w:ilvl="0">
      <w:start w:val="23"/>
      <w:numFmt w:val="decimal"/>
      <w:lvlText w:val="%1."/>
      <w:lvlJc w:val="left"/>
      <w:pPr>
        <w:ind w:left="495" w:hanging="49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4">
    <w:nsid w:val="62A365E6"/>
    <w:multiLevelType w:val="multilevel"/>
    <w:tmpl w:val="D744E5D6"/>
    <w:lvl w:ilvl="0">
      <w:start w:val="1"/>
      <w:numFmt w:val="decimal"/>
      <w:lvlText w:val="%1."/>
      <w:lvlJc w:val="left"/>
      <w:pPr>
        <w:ind w:left="375" w:hanging="37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5">
    <w:nsid w:val="64F66E1E"/>
    <w:multiLevelType w:val="multilevel"/>
    <w:tmpl w:val="98208C5E"/>
    <w:lvl w:ilvl="0">
      <w:start w:val="7"/>
      <w:numFmt w:val="decimal"/>
      <w:lvlText w:val="%1."/>
      <w:lvlJc w:val="left"/>
      <w:pPr>
        <w:ind w:left="375" w:hanging="37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6">
    <w:nsid w:val="662F772E"/>
    <w:multiLevelType w:val="hybridMultilevel"/>
    <w:tmpl w:val="58983E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69437281"/>
    <w:multiLevelType w:val="multilevel"/>
    <w:tmpl w:val="25CAFA28"/>
    <w:lvl w:ilvl="0">
      <w:start w:val="2"/>
      <w:numFmt w:val="decimal"/>
      <w:lvlText w:val="%1"/>
      <w:lvlJc w:val="left"/>
      <w:pPr>
        <w:ind w:left="360" w:hanging="360"/>
      </w:pPr>
      <w:rPr>
        <w:rFonts w:hint="default"/>
        <w:b w:val="0"/>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58">
    <w:nsid w:val="6B2E13F3"/>
    <w:multiLevelType w:val="hybridMultilevel"/>
    <w:tmpl w:val="AAE0EBDE"/>
    <w:lvl w:ilvl="0" w:tplc="037883B8">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9">
    <w:nsid w:val="6C886D32"/>
    <w:multiLevelType w:val="hybridMultilevel"/>
    <w:tmpl w:val="B33443C8"/>
    <w:lvl w:ilvl="0" w:tplc="04090017">
      <w:start w:val="1"/>
      <w:numFmt w:val="lowerLetter"/>
      <w:lvlText w:val="%1)"/>
      <w:lvlJc w:val="left"/>
      <w:pPr>
        <w:ind w:left="1095" w:hanging="360"/>
      </w:p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60">
    <w:nsid w:val="6EC13DCF"/>
    <w:multiLevelType w:val="multilevel"/>
    <w:tmpl w:val="98208C5E"/>
    <w:lvl w:ilvl="0">
      <w:start w:val="8"/>
      <w:numFmt w:val="decimal"/>
      <w:lvlText w:val="%1."/>
      <w:lvlJc w:val="left"/>
      <w:pPr>
        <w:ind w:left="375" w:hanging="37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1">
    <w:nsid w:val="735D196B"/>
    <w:multiLevelType w:val="hybridMultilevel"/>
    <w:tmpl w:val="D656631E"/>
    <w:lvl w:ilvl="0" w:tplc="04090011">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2">
    <w:nsid w:val="736F33FD"/>
    <w:multiLevelType w:val="hybridMultilevel"/>
    <w:tmpl w:val="EE2A657A"/>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3">
    <w:nsid w:val="79B30F29"/>
    <w:multiLevelType w:val="hybridMultilevel"/>
    <w:tmpl w:val="EE2A657A"/>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4">
    <w:nsid w:val="7A5C71B6"/>
    <w:multiLevelType w:val="multilevel"/>
    <w:tmpl w:val="498CF442"/>
    <w:lvl w:ilvl="0">
      <w:start w:val="13"/>
      <w:numFmt w:val="decimal"/>
      <w:lvlText w:val="%1."/>
      <w:lvlJc w:val="left"/>
      <w:pPr>
        <w:ind w:left="495" w:hanging="49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5">
    <w:nsid w:val="7FB05A19"/>
    <w:multiLevelType w:val="multilevel"/>
    <w:tmpl w:val="672A1A2A"/>
    <w:lvl w:ilvl="0">
      <w:start w:val="29"/>
      <w:numFmt w:val="decimal"/>
      <w:lvlText w:val="%1."/>
      <w:lvlJc w:val="left"/>
      <w:pPr>
        <w:ind w:left="495" w:hanging="49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51"/>
  </w:num>
  <w:num w:numId="2">
    <w:abstractNumId w:val="50"/>
  </w:num>
  <w:num w:numId="3">
    <w:abstractNumId w:val="61"/>
  </w:num>
  <w:num w:numId="4">
    <w:abstractNumId w:val="12"/>
  </w:num>
  <w:num w:numId="5">
    <w:abstractNumId w:val="18"/>
  </w:num>
  <w:num w:numId="6">
    <w:abstractNumId w:val="54"/>
  </w:num>
  <w:num w:numId="7">
    <w:abstractNumId w:val="52"/>
  </w:num>
  <w:num w:numId="8">
    <w:abstractNumId w:val="48"/>
  </w:num>
  <w:num w:numId="9">
    <w:abstractNumId w:val="59"/>
  </w:num>
  <w:num w:numId="10">
    <w:abstractNumId w:val="2"/>
  </w:num>
  <w:num w:numId="11">
    <w:abstractNumId w:val="40"/>
  </w:num>
  <w:num w:numId="12">
    <w:abstractNumId w:val="42"/>
  </w:num>
  <w:num w:numId="13">
    <w:abstractNumId w:val="55"/>
  </w:num>
  <w:num w:numId="14">
    <w:abstractNumId w:val="44"/>
  </w:num>
  <w:num w:numId="15">
    <w:abstractNumId w:val="60"/>
  </w:num>
  <w:num w:numId="16">
    <w:abstractNumId w:val="22"/>
  </w:num>
  <w:num w:numId="17">
    <w:abstractNumId w:val="58"/>
  </w:num>
  <w:num w:numId="18">
    <w:abstractNumId w:val="20"/>
  </w:num>
  <w:num w:numId="19">
    <w:abstractNumId w:val="39"/>
  </w:num>
  <w:num w:numId="20">
    <w:abstractNumId w:val="19"/>
  </w:num>
  <w:num w:numId="21">
    <w:abstractNumId w:val="30"/>
  </w:num>
  <w:num w:numId="22">
    <w:abstractNumId w:val="43"/>
  </w:num>
  <w:num w:numId="23">
    <w:abstractNumId w:val="34"/>
  </w:num>
  <w:num w:numId="24">
    <w:abstractNumId w:val="37"/>
  </w:num>
  <w:num w:numId="25">
    <w:abstractNumId w:val="64"/>
  </w:num>
  <w:num w:numId="26">
    <w:abstractNumId w:val="3"/>
  </w:num>
  <w:num w:numId="27">
    <w:abstractNumId w:val="16"/>
  </w:num>
  <w:num w:numId="28">
    <w:abstractNumId w:val="26"/>
  </w:num>
  <w:num w:numId="29">
    <w:abstractNumId w:val="9"/>
  </w:num>
  <w:num w:numId="30">
    <w:abstractNumId w:val="33"/>
  </w:num>
  <w:num w:numId="31">
    <w:abstractNumId w:val="10"/>
  </w:num>
  <w:num w:numId="32">
    <w:abstractNumId w:val="15"/>
  </w:num>
  <w:num w:numId="33">
    <w:abstractNumId w:val="1"/>
  </w:num>
  <w:num w:numId="34">
    <w:abstractNumId w:val="36"/>
  </w:num>
  <w:num w:numId="35">
    <w:abstractNumId w:val="28"/>
  </w:num>
  <w:num w:numId="36">
    <w:abstractNumId w:val="35"/>
  </w:num>
  <w:num w:numId="37">
    <w:abstractNumId w:val="31"/>
  </w:num>
  <w:num w:numId="38">
    <w:abstractNumId w:val="53"/>
  </w:num>
  <w:num w:numId="39">
    <w:abstractNumId w:val="5"/>
  </w:num>
  <w:num w:numId="40">
    <w:abstractNumId w:val="45"/>
  </w:num>
  <w:num w:numId="41">
    <w:abstractNumId w:val="17"/>
  </w:num>
  <w:num w:numId="42">
    <w:abstractNumId w:val="21"/>
  </w:num>
  <w:num w:numId="43">
    <w:abstractNumId w:val="63"/>
  </w:num>
  <w:num w:numId="44">
    <w:abstractNumId w:val="23"/>
  </w:num>
  <w:num w:numId="45">
    <w:abstractNumId w:val="6"/>
  </w:num>
  <w:num w:numId="46">
    <w:abstractNumId w:val="29"/>
  </w:num>
  <w:num w:numId="47">
    <w:abstractNumId w:val="4"/>
  </w:num>
  <w:num w:numId="48">
    <w:abstractNumId w:val="47"/>
  </w:num>
  <w:num w:numId="49">
    <w:abstractNumId w:val="65"/>
  </w:num>
  <w:num w:numId="50">
    <w:abstractNumId w:val="14"/>
  </w:num>
  <w:num w:numId="51">
    <w:abstractNumId w:val="38"/>
  </w:num>
  <w:num w:numId="52">
    <w:abstractNumId w:val="27"/>
  </w:num>
  <w:num w:numId="53">
    <w:abstractNumId w:val="24"/>
  </w:num>
  <w:num w:numId="54">
    <w:abstractNumId w:val="32"/>
  </w:num>
  <w:num w:numId="55">
    <w:abstractNumId w:val="62"/>
  </w:num>
  <w:num w:numId="56">
    <w:abstractNumId w:val="41"/>
  </w:num>
  <w:num w:numId="57">
    <w:abstractNumId w:val="7"/>
  </w:num>
  <w:num w:numId="58">
    <w:abstractNumId w:val="0"/>
  </w:num>
  <w:num w:numId="59">
    <w:abstractNumId w:val="13"/>
  </w:num>
  <w:num w:numId="60">
    <w:abstractNumId w:val="57"/>
  </w:num>
  <w:num w:numId="61">
    <w:abstractNumId w:val="25"/>
  </w:num>
  <w:num w:numId="62">
    <w:abstractNumId w:val="8"/>
  </w:num>
  <w:num w:numId="63">
    <w:abstractNumId w:val="11"/>
  </w:num>
  <w:num w:numId="64">
    <w:abstractNumId w:val="46"/>
  </w:num>
  <w:num w:numId="65">
    <w:abstractNumId w:val="49"/>
  </w:num>
  <w:num w:numId="66">
    <w:abstractNumId w:val="56"/>
  </w:num>
  <w:numIdMacAtCleanup w:val="6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efaultTabStop w:val="720"/>
  <w:characterSpacingControl w:val="doNotCompress"/>
  <w:footnotePr>
    <w:footnote w:id="0"/>
    <w:footnote w:id="1"/>
  </w:footnotePr>
  <w:endnotePr>
    <w:endnote w:id="0"/>
    <w:endnote w:id="1"/>
  </w:endnotePr>
  <w:compat/>
  <w:rsids>
    <w:rsidRoot w:val="00D84D37"/>
    <w:rsid w:val="00000049"/>
    <w:rsid w:val="00007B2D"/>
    <w:rsid w:val="0001279D"/>
    <w:rsid w:val="00017CFE"/>
    <w:rsid w:val="00020A11"/>
    <w:rsid w:val="0002258B"/>
    <w:rsid w:val="00023689"/>
    <w:rsid w:val="000305EC"/>
    <w:rsid w:val="00030CEC"/>
    <w:rsid w:val="000342BE"/>
    <w:rsid w:val="00042BF8"/>
    <w:rsid w:val="00043FBA"/>
    <w:rsid w:val="00065133"/>
    <w:rsid w:val="000654B9"/>
    <w:rsid w:val="00070875"/>
    <w:rsid w:val="00074FDE"/>
    <w:rsid w:val="00075C8E"/>
    <w:rsid w:val="00082BD8"/>
    <w:rsid w:val="00090D85"/>
    <w:rsid w:val="00097D69"/>
    <w:rsid w:val="000B1898"/>
    <w:rsid w:val="000B51DE"/>
    <w:rsid w:val="000D30DE"/>
    <w:rsid w:val="000D3C1E"/>
    <w:rsid w:val="000D5DB5"/>
    <w:rsid w:val="000D68DD"/>
    <w:rsid w:val="000E35E0"/>
    <w:rsid w:val="000F055A"/>
    <w:rsid w:val="000F0F65"/>
    <w:rsid w:val="000F1A97"/>
    <w:rsid w:val="000F1B4E"/>
    <w:rsid w:val="000F1FA2"/>
    <w:rsid w:val="000F7ABC"/>
    <w:rsid w:val="00102A46"/>
    <w:rsid w:val="00110E06"/>
    <w:rsid w:val="001378C5"/>
    <w:rsid w:val="00142F54"/>
    <w:rsid w:val="0015008C"/>
    <w:rsid w:val="001607EE"/>
    <w:rsid w:val="001631EA"/>
    <w:rsid w:val="00172EE9"/>
    <w:rsid w:val="001934C0"/>
    <w:rsid w:val="001A64A2"/>
    <w:rsid w:val="001B2486"/>
    <w:rsid w:val="001B69A7"/>
    <w:rsid w:val="001C5E9F"/>
    <w:rsid w:val="001E67E4"/>
    <w:rsid w:val="001E7343"/>
    <w:rsid w:val="001F05A7"/>
    <w:rsid w:val="001F6330"/>
    <w:rsid w:val="00201C0F"/>
    <w:rsid w:val="00202CD5"/>
    <w:rsid w:val="00211CCA"/>
    <w:rsid w:val="0021224B"/>
    <w:rsid w:val="00213655"/>
    <w:rsid w:val="00215845"/>
    <w:rsid w:val="002165F5"/>
    <w:rsid w:val="00227A66"/>
    <w:rsid w:val="00232812"/>
    <w:rsid w:val="002344A4"/>
    <w:rsid w:val="002359B6"/>
    <w:rsid w:val="00236C81"/>
    <w:rsid w:val="00255ABA"/>
    <w:rsid w:val="002616DD"/>
    <w:rsid w:val="002623B8"/>
    <w:rsid w:val="00274B64"/>
    <w:rsid w:val="00274FAA"/>
    <w:rsid w:val="002767EA"/>
    <w:rsid w:val="00290FDA"/>
    <w:rsid w:val="00293D4C"/>
    <w:rsid w:val="00295553"/>
    <w:rsid w:val="002B1C15"/>
    <w:rsid w:val="002C673D"/>
    <w:rsid w:val="002C6E8C"/>
    <w:rsid w:val="002C7B94"/>
    <w:rsid w:val="002D23E5"/>
    <w:rsid w:val="002D36E8"/>
    <w:rsid w:val="002E1E34"/>
    <w:rsid w:val="002F3B78"/>
    <w:rsid w:val="002F3D00"/>
    <w:rsid w:val="002F4C63"/>
    <w:rsid w:val="00301567"/>
    <w:rsid w:val="00301B07"/>
    <w:rsid w:val="00312BF7"/>
    <w:rsid w:val="00315CDD"/>
    <w:rsid w:val="00320B61"/>
    <w:rsid w:val="003214C9"/>
    <w:rsid w:val="0032235C"/>
    <w:rsid w:val="003327F7"/>
    <w:rsid w:val="00333D28"/>
    <w:rsid w:val="00336578"/>
    <w:rsid w:val="003421AF"/>
    <w:rsid w:val="00345AFA"/>
    <w:rsid w:val="003502A2"/>
    <w:rsid w:val="00361222"/>
    <w:rsid w:val="003644C9"/>
    <w:rsid w:val="003706A3"/>
    <w:rsid w:val="00373EC0"/>
    <w:rsid w:val="00381F58"/>
    <w:rsid w:val="00384C32"/>
    <w:rsid w:val="003932C2"/>
    <w:rsid w:val="00393529"/>
    <w:rsid w:val="00394D2D"/>
    <w:rsid w:val="003B1CF4"/>
    <w:rsid w:val="003B328C"/>
    <w:rsid w:val="003B45D8"/>
    <w:rsid w:val="003C3D7D"/>
    <w:rsid w:val="003D5ACD"/>
    <w:rsid w:val="003E0DC8"/>
    <w:rsid w:val="003E10F1"/>
    <w:rsid w:val="003E44AF"/>
    <w:rsid w:val="003E54AE"/>
    <w:rsid w:val="003F0F96"/>
    <w:rsid w:val="003F7D69"/>
    <w:rsid w:val="00412933"/>
    <w:rsid w:val="00415205"/>
    <w:rsid w:val="00417250"/>
    <w:rsid w:val="00421821"/>
    <w:rsid w:val="004252A3"/>
    <w:rsid w:val="004302E2"/>
    <w:rsid w:val="00435C05"/>
    <w:rsid w:val="0044129A"/>
    <w:rsid w:val="004430BA"/>
    <w:rsid w:val="0045552B"/>
    <w:rsid w:val="0045588B"/>
    <w:rsid w:val="00462820"/>
    <w:rsid w:val="00472B5F"/>
    <w:rsid w:val="00472CAC"/>
    <w:rsid w:val="00475535"/>
    <w:rsid w:val="00482763"/>
    <w:rsid w:val="004841E6"/>
    <w:rsid w:val="004C158C"/>
    <w:rsid w:val="004D1A58"/>
    <w:rsid w:val="004D4C3A"/>
    <w:rsid w:val="004D6895"/>
    <w:rsid w:val="004E19BA"/>
    <w:rsid w:val="004E25E0"/>
    <w:rsid w:val="004F0BA3"/>
    <w:rsid w:val="004F4966"/>
    <w:rsid w:val="004F7C4B"/>
    <w:rsid w:val="00510217"/>
    <w:rsid w:val="00511673"/>
    <w:rsid w:val="00517387"/>
    <w:rsid w:val="005247CE"/>
    <w:rsid w:val="00535998"/>
    <w:rsid w:val="005363A1"/>
    <w:rsid w:val="00537E43"/>
    <w:rsid w:val="00545082"/>
    <w:rsid w:val="00555BE6"/>
    <w:rsid w:val="00555C56"/>
    <w:rsid w:val="00560ACA"/>
    <w:rsid w:val="00577C71"/>
    <w:rsid w:val="00581F73"/>
    <w:rsid w:val="00582A3B"/>
    <w:rsid w:val="005836AC"/>
    <w:rsid w:val="00591608"/>
    <w:rsid w:val="005960AF"/>
    <w:rsid w:val="0059613A"/>
    <w:rsid w:val="005C6DFE"/>
    <w:rsid w:val="005D6F80"/>
    <w:rsid w:val="005E0114"/>
    <w:rsid w:val="005E1FCB"/>
    <w:rsid w:val="005F2CF1"/>
    <w:rsid w:val="00601061"/>
    <w:rsid w:val="00616930"/>
    <w:rsid w:val="00625D98"/>
    <w:rsid w:val="006320F4"/>
    <w:rsid w:val="0064030B"/>
    <w:rsid w:val="00642ED1"/>
    <w:rsid w:val="00645A6A"/>
    <w:rsid w:val="006510A7"/>
    <w:rsid w:val="006529DF"/>
    <w:rsid w:val="00657CE3"/>
    <w:rsid w:val="00664052"/>
    <w:rsid w:val="00675B99"/>
    <w:rsid w:val="006767DB"/>
    <w:rsid w:val="006A0C45"/>
    <w:rsid w:val="006A4503"/>
    <w:rsid w:val="006B1FAC"/>
    <w:rsid w:val="006B4013"/>
    <w:rsid w:val="006B6333"/>
    <w:rsid w:val="006B6D57"/>
    <w:rsid w:val="006C2DAF"/>
    <w:rsid w:val="006C3B6D"/>
    <w:rsid w:val="006C495A"/>
    <w:rsid w:val="006C57D0"/>
    <w:rsid w:val="006D69BE"/>
    <w:rsid w:val="006E20E8"/>
    <w:rsid w:val="006E2CDF"/>
    <w:rsid w:val="006F4670"/>
    <w:rsid w:val="00705DAA"/>
    <w:rsid w:val="00706A69"/>
    <w:rsid w:val="00706C44"/>
    <w:rsid w:val="00713509"/>
    <w:rsid w:val="0071515D"/>
    <w:rsid w:val="007304F0"/>
    <w:rsid w:val="007317D1"/>
    <w:rsid w:val="00733EC0"/>
    <w:rsid w:val="0075509E"/>
    <w:rsid w:val="00761656"/>
    <w:rsid w:val="0076534A"/>
    <w:rsid w:val="007778D9"/>
    <w:rsid w:val="00791373"/>
    <w:rsid w:val="00793793"/>
    <w:rsid w:val="007C2221"/>
    <w:rsid w:val="007D4E99"/>
    <w:rsid w:val="007E3D95"/>
    <w:rsid w:val="007E445E"/>
    <w:rsid w:val="007F380C"/>
    <w:rsid w:val="007F54A9"/>
    <w:rsid w:val="008062CF"/>
    <w:rsid w:val="00807DDA"/>
    <w:rsid w:val="00825DAA"/>
    <w:rsid w:val="00826950"/>
    <w:rsid w:val="008420EC"/>
    <w:rsid w:val="00843C7D"/>
    <w:rsid w:val="00844196"/>
    <w:rsid w:val="00854278"/>
    <w:rsid w:val="00855C57"/>
    <w:rsid w:val="008573F1"/>
    <w:rsid w:val="00865AC6"/>
    <w:rsid w:val="00867244"/>
    <w:rsid w:val="00870947"/>
    <w:rsid w:val="00882250"/>
    <w:rsid w:val="00882A69"/>
    <w:rsid w:val="00883FCA"/>
    <w:rsid w:val="0088782B"/>
    <w:rsid w:val="00890DD8"/>
    <w:rsid w:val="00894521"/>
    <w:rsid w:val="00895585"/>
    <w:rsid w:val="008A0F8B"/>
    <w:rsid w:val="008A71E8"/>
    <w:rsid w:val="008B31F2"/>
    <w:rsid w:val="008C1582"/>
    <w:rsid w:val="008C5FBB"/>
    <w:rsid w:val="008C7F26"/>
    <w:rsid w:val="008C7FC2"/>
    <w:rsid w:val="008D6746"/>
    <w:rsid w:val="008E1DBC"/>
    <w:rsid w:val="008E414F"/>
    <w:rsid w:val="008E61D6"/>
    <w:rsid w:val="008E6B75"/>
    <w:rsid w:val="008E7BEA"/>
    <w:rsid w:val="00903DED"/>
    <w:rsid w:val="00903E69"/>
    <w:rsid w:val="00915DC8"/>
    <w:rsid w:val="00924C5E"/>
    <w:rsid w:val="00943544"/>
    <w:rsid w:val="00944330"/>
    <w:rsid w:val="00950615"/>
    <w:rsid w:val="00960029"/>
    <w:rsid w:val="00970B53"/>
    <w:rsid w:val="009724A5"/>
    <w:rsid w:val="009767F0"/>
    <w:rsid w:val="009859B9"/>
    <w:rsid w:val="00987A92"/>
    <w:rsid w:val="00994D2B"/>
    <w:rsid w:val="00995B0F"/>
    <w:rsid w:val="009A0459"/>
    <w:rsid w:val="009A0A84"/>
    <w:rsid w:val="009A1655"/>
    <w:rsid w:val="009A3938"/>
    <w:rsid w:val="009A6F7C"/>
    <w:rsid w:val="009B2C49"/>
    <w:rsid w:val="009B3091"/>
    <w:rsid w:val="009B4776"/>
    <w:rsid w:val="009C6367"/>
    <w:rsid w:val="009D786F"/>
    <w:rsid w:val="009E01E9"/>
    <w:rsid w:val="009F280A"/>
    <w:rsid w:val="009F62A7"/>
    <w:rsid w:val="00A1248E"/>
    <w:rsid w:val="00A2000D"/>
    <w:rsid w:val="00A42258"/>
    <w:rsid w:val="00A42C11"/>
    <w:rsid w:val="00A44C00"/>
    <w:rsid w:val="00A5138A"/>
    <w:rsid w:val="00A53694"/>
    <w:rsid w:val="00A56D52"/>
    <w:rsid w:val="00A606EB"/>
    <w:rsid w:val="00A768D1"/>
    <w:rsid w:val="00A76BC7"/>
    <w:rsid w:val="00A81944"/>
    <w:rsid w:val="00A85E06"/>
    <w:rsid w:val="00A934E0"/>
    <w:rsid w:val="00AA291E"/>
    <w:rsid w:val="00AA62B1"/>
    <w:rsid w:val="00AB1101"/>
    <w:rsid w:val="00AB29AE"/>
    <w:rsid w:val="00AD4874"/>
    <w:rsid w:val="00AE3341"/>
    <w:rsid w:val="00AE6D87"/>
    <w:rsid w:val="00AF2B09"/>
    <w:rsid w:val="00AF7DBD"/>
    <w:rsid w:val="00B02D8E"/>
    <w:rsid w:val="00B15DBB"/>
    <w:rsid w:val="00B2438E"/>
    <w:rsid w:val="00B246CE"/>
    <w:rsid w:val="00B26072"/>
    <w:rsid w:val="00B2732B"/>
    <w:rsid w:val="00B30076"/>
    <w:rsid w:val="00B32A9E"/>
    <w:rsid w:val="00B32D24"/>
    <w:rsid w:val="00B36262"/>
    <w:rsid w:val="00B51C5F"/>
    <w:rsid w:val="00B51D30"/>
    <w:rsid w:val="00B54E8C"/>
    <w:rsid w:val="00B60A26"/>
    <w:rsid w:val="00B7348F"/>
    <w:rsid w:val="00B77F04"/>
    <w:rsid w:val="00B83293"/>
    <w:rsid w:val="00B908B0"/>
    <w:rsid w:val="00B91210"/>
    <w:rsid w:val="00B976E4"/>
    <w:rsid w:val="00BA02F7"/>
    <w:rsid w:val="00BA4D67"/>
    <w:rsid w:val="00BA5445"/>
    <w:rsid w:val="00BB1626"/>
    <w:rsid w:val="00BB4780"/>
    <w:rsid w:val="00BB4B4E"/>
    <w:rsid w:val="00BD0892"/>
    <w:rsid w:val="00BD0DF9"/>
    <w:rsid w:val="00BD3D72"/>
    <w:rsid w:val="00BD52FB"/>
    <w:rsid w:val="00BE2C94"/>
    <w:rsid w:val="00BE60CB"/>
    <w:rsid w:val="00BE75EE"/>
    <w:rsid w:val="00BF4639"/>
    <w:rsid w:val="00C047D1"/>
    <w:rsid w:val="00C06E9E"/>
    <w:rsid w:val="00C103FD"/>
    <w:rsid w:val="00C113FE"/>
    <w:rsid w:val="00C12827"/>
    <w:rsid w:val="00C12FC3"/>
    <w:rsid w:val="00C2101A"/>
    <w:rsid w:val="00C220D6"/>
    <w:rsid w:val="00C23FF0"/>
    <w:rsid w:val="00C2441E"/>
    <w:rsid w:val="00C24C89"/>
    <w:rsid w:val="00C265A9"/>
    <w:rsid w:val="00C32BAD"/>
    <w:rsid w:val="00C411E5"/>
    <w:rsid w:val="00C507D0"/>
    <w:rsid w:val="00C544CA"/>
    <w:rsid w:val="00C57FA9"/>
    <w:rsid w:val="00C64450"/>
    <w:rsid w:val="00C67131"/>
    <w:rsid w:val="00C73D04"/>
    <w:rsid w:val="00C76593"/>
    <w:rsid w:val="00C814CE"/>
    <w:rsid w:val="00C8405A"/>
    <w:rsid w:val="00C84515"/>
    <w:rsid w:val="00C91E6F"/>
    <w:rsid w:val="00C956DD"/>
    <w:rsid w:val="00C973F8"/>
    <w:rsid w:val="00CA106C"/>
    <w:rsid w:val="00CA16C4"/>
    <w:rsid w:val="00CB2E5A"/>
    <w:rsid w:val="00CB56FF"/>
    <w:rsid w:val="00CC5CF5"/>
    <w:rsid w:val="00CE5E88"/>
    <w:rsid w:val="00CF3FE6"/>
    <w:rsid w:val="00D00334"/>
    <w:rsid w:val="00D12CFB"/>
    <w:rsid w:val="00D1341D"/>
    <w:rsid w:val="00D27477"/>
    <w:rsid w:val="00D32B66"/>
    <w:rsid w:val="00D37781"/>
    <w:rsid w:val="00D40A60"/>
    <w:rsid w:val="00D40DE9"/>
    <w:rsid w:val="00D504AF"/>
    <w:rsid w:val="00D54368"/>
    <w:rsid w:val="00D556FA"/>
    <w:rsid w:val="00D5628C"/>
    <w:rsid w:val="00D63624"/>
    <w:rsid w:val="00D81042"/>
    <w:rsid w:val="00D84D37"/>
    <w:rsid w:val="00D948D0"/>
    <w:rsid w:val="00D96F0F"/>
    <w:rsid w:val="00DB5633"/>
    <w:rsid w:val="00DB6592"/>
    <w:rsid w:val="00DD4B56"/>
    <w:rsid w:val="00DE12E8"/>
    <w:rsid w:val="00DE6B21"/>
    <w:rsid w:val="00DF0283"/>
    <w:rsid w:val="00DF31E0"/>
    <w:rsid w:val="00DF51CA"/>
    <w:rsid w:val="00E00DF4"/>
    <w:rsid w:val="00E16BBC"/>
    <w:rsid w:val="00E22735"/>
    <w:rsid w:val="00E26516"/>
    <w:rsid w:val="00E3018B"/>
    <w:rsid w:val="00E34B47"/>
    <w:rsid w:val="00E36868"/>
    <w:rsid w:val="00E503D0"/>
    <w:rsid w:val="00E54BCC"/>
    <w:rsid w:val="00E64436"/>
    <w:rsid w:val="00E73191"/>
    <w:rsid w:val="00E74B9E"/>
    <w:rsid w:val="00E7647F"/>
    <w:rsid w:val="00E8260B"/>
    <w:rsid w:val="00E82CED"/>
    <w:rsid w:val="00E83F94"/>
    <w:rsid w:val="00E844F5"/>
    <w:rsid w:val="00E90BEC"/>
    <w:rsid w:val="00E96397"/>
    <w:rsid w:val="00EA1322"/>
    <w:rsid w:val="00EA71A0"/>
    <w:rsid w:val="00EA72F1"/>
    <w:rsid w:val="00EB1339"/>
    <w:rsid w:val="00EC188D"/>
    <w:rsid w:val="00EC5C85"/>
    <w:rsid w:val="00EC6F9C"/>
    <w:rsid w:val="00ED0CAE"/>
    <w:rsid w:val="00ED223D"/>
    <w:rsid w:val="00ED3D81"/>
    <w:rsid w:val="00ED594F"/>
    <w:rsid w:val="00ED74B6"/>
    <w:rsid w:val="00EF2C4F"/>
    <w:rsid w:val="00EF3600"/>
    <w:rsid w:val="00F07A25"/>
    <w:rsid w:val="00F15785"/>
    <w:rsid w:val="00F20FA1"/>
    <w:rsid w:val="00F240C7"/>
    <w:rsid w:val="00F25F1B"/>
    <w:rsid w:val="00F27914"/>
    <w:rsid w:val="00F412D9"/>
    <w:rsid w:val="00F46DD0"/>
    <w:rsid w:val="00F50323"/>
    <w:rsid w:val="00F53F4F"/>
    <w:rsid w:val="00F6052A"/>
    <w:rsid w:val="00F66F0F"/>
    <w:rsid w:val="00F76F36"/>
    <w:rsid w:val="00F836E8"/>
    <w:rsid w:val="00F877D9"/>
    <w:rsid w:val="00F94A37"/>
    <w:rsid w:val="00FA015B"/>
    <w:rsid w:val="00FA542C"/>
    <w:rsid w:val="00FA7DF6"/>
    <w:rsid w:val="00FB749A"/>
    <w:rsid w:val="00FB7EF3"/>
    <w:rsid w:val="00FC1862"/>
    <w:rsid w:val="00FE54BF"/>
    <w:rsid w:val="00FE776F"/>
    <w:rsid w:val="00FF296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65F5"/>
  </w:style>
  <w:style w:type="paragraph" w:styleId="Heading1">
    <w:name w:val="heading 1"/>
    <w:basedOn w:val="Normal"/>
    <w:link w:val="Heading1Char"/>
    <w:uiPriority w:val="1"/>
    <w:qFormat/>
    <w:rsid w:val="00D84D37"/>
    <w:pPr>
      <w:widowControl w:val="0"/>
      <w:autoSpaceDE w:val="0"/>
      <w:autoSpaceDN w:val="0"/>
      <w:spacing w:after="0" w:line="240" w:lineRule="auto"/>
      <w:ind w:left="-1"/>
      <w:jc w:val="center"/>
      <w:outlineLvl w:val="0"/>
    </w:pPr>
    <w:rPr>
      <w:rFonts w:ascii="Times New Roman" w:eastAsia="Times New Roman" w:hAnsi="Times New Roman" w:cs="Times New Roman"/>
      <w:b/>
      <w:bCs/>
      <w:kern w:val="0"/>
      <w:sz w:val="28"/>
      <w:szCs w:val="28"/>
      <w:lang w:val="en-US"/>
    </w:rPr>
  </w:style>
  <w:style w:type="paragraph" w:styleId="Heading4">
    <w:name w:val="heading 4"/>
    <w:basedOn w:val="Normal"/>
    <w:next w:val="Normal"/>
    <w:link w:val="Heading4Char"/>
    <w:uiPriority w:val="9"/>
    <w:semiHidden/>
    <w:unhideWhenUsed/>
    <w:qFormat/>
    <w:rsid w:val="00BD52FB"/>
    <w:pPr>
      <w:keepNext/>
      <w:keepLines/>
      <w:spacing w:before="200" w:after="0"/>
      <w:outlineLvl w:val="3"/>
    </w:pPr>
    <w:rPr>
      <w:rFonts w:asciiTheme="majorHAnsi" w:eastAsiaTheme="majorEastAsia" w:hAnsiTheme="majorHAnsi" w:cstheme="majorBidi"/>
      <w:b/>
      <w:bCs/>
      <w:i/>
      <w:iCs/>
      <w:color w:val="4472C4" w:themeColor="accent1"/>
    </w:rPr>
  </w:style>
  <w:style w:type="paragraph" w:styleId="Heading5">
    <w:name w:val="heading 5"/>
    <w:basedOn w:val="Normal"/>
    <w:next w:val="Normal"/>
    <w:link w:val="Heading5Char"/>
    <w:uiPriority w:val="9"/>
    <w:semiHidden/>
    <w:unhideWhenUsed/>
    <w:qFormat/>
    <w:rsid w:val="00BD52FB"/>
    <w:pPr>
      <w:keepNext/>
      <w:keepLines/>
      <w:spacing w:before="200" w:after="0"/>
      <w:outlineLvl w:val="4"/>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84D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4D37"/>
    <w:rPr>
      <w:rFonts w:ascii="Tahoma" w:hAnsi="Tahoma" w:cs="Tahoma"/>
      <w:sz w:val="16"/>
      <w:szCs w:val="16"/>
    </w:rPr>
  </w:style>
  <w:style w:type="character" w:customStyle="1" w:styleId="Heading1Char">
    <w:name w:val="Heading 1 Char"/>
    <w:basedOn w:val="DefaultParagraphFont"/>
    <w:link w:val="Heading1"/>
    <w:uiPriority w:val="1"/>
    <w:rsid w:val="00D84D37"/>
    <w:rPr>
      <w:rFonts w:ascii="Times New Roman" w:eastAsia="Times New Roman" w:hAnsi="Times New Roman" w:cs="Times New Roman"/>
      <w:b/>
      <w:bCs/>
      <w:kern w:val="0"/>
      <w:sz w:val="28"/>
      <w:szCs w:val="28"/>
      <w:lang w:val="en-US"/>
    </w:rPr>
  </w:style>
  <w:style w:type="table" w:styleId="TableGrid">
    <w:name w:val="Table Grid"/>
    <w:basedOn w:val="TableNormal"/>
    <w:uiPriority w:val="39"/>
    <w:rsid w:val="00D84D3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BE2C94"/>
    <w:pPr>
      <w:ind w:left="720"/>
      <w:contextualSpacing/>
    </w:pPr>
  </w:style>
  <w:style w:type="paragraph" w:customStyle="1" w:styleId="Default">
    <w:name w:val="Default"/>
    <w:rsid w:val="00733EC0"/>
    <w:pPr>
      <w:autoSpaceDE w:val="0"/>
      <w:autoSpaceDN w:val="0"/>
      <w:adjustRightInd w:val="0"/>
      <w:spacing w:after="0" w:line="240" w:lineRule="auto"/>
    </w:pPr>
    <w:rPr>
      <w:rFonts w:ascii="Times New Roman" w:hAnsi="Times New Roman" w:cs="Times New Roman"/>
      <w:color w:val="000000"/>
      <w:kern w:val="0"/>
      <w:sz w:val="24"/>
      <w:szCs w:val="24"/>
      <w:lang w:val="en-US"/>
    </w:rPr>
  </w:style>
  <w:style w:type="character" w:customStyle="1" w:styleId="Heading4Char">
    <w:name w:val="Heading 4 Char"/>
    <w:basedOn w:val="DefaultParagraphFont"/>
    <w:link w:val="Heading4"/>
    <w:uiPriority w:val="9"/>
    <w:semiHidden/>
    <w:rsid w:val="00BD52FB"/>
    <w:rPr>
      <w:rFonts w:asciiTheme="majorHAnsi" w:eastAsiaTheme="majorEastAsia" w:hAnsiTheme="majorHAnsi" w:cstheme="majorBidi"/>
      <w:b/>
      <w:bCs/>
      <w:i/>
      <w:iCs/>
      <w:color w:val="4472C4" w:themeColor="accent1"/>
    </w:rPr>
  </w:style>
  <w:style w:type="character" w:customStyle="1" w:styleId="Heading5Char">
    <w:name w:val="Heading 5 Char"/>
    <w:basedOn w:val="DefaultParagraphFont"/>
    <w:link w:val="Heading5"/>
    <w:uiPriority w:val="9"/>
    <w:semiHidden/>
    <w:rsid w:val="00BD52FB"/>
    <w:rPr>
      <w:rFonts w:asciiTheme="majorHAnsi" w:eastAsiaTheme="majorEastAsia" w:hAnsiTheme="majorHAnsi" w:cstheme="majorBidi"/>
      <w:color w:val="1F3763" w:themeColor="accent1" w:themeShade="7F"/>
    </w:rPr>
  </w:style>
  <w:style w:type="paragraph" w:styleId="Footer">
    <w:name w:val="footer"/>
    <w:basedOn w:val="Default"/>
    <w:next w:val="Default"/>
    <w:link w:val="FooterChar"/>
    <w:uiPriority w:val="99"/>
    <w:rsid w:val="00BD52FB"/>
    <w:rPr>
      <w:rFonts w:ascii="AFAMJB+TimesNewRoman" w:hAnsi="AFAMJB+TimesNewRoman" w:cstheme="minorBidi"/>
      <w:color w:val="auto"/>
    </w:rPr>
  </w:style>
  <w:style w:type="character" w:customStyle="1" w:styleId="FooterChar">
    <w:name w:val="Footer Char"/>
    <w:basedOn w:val="DefaultParagraphFont"/>
    <w:link w:val="Footer"/>
    <w:uiPriority w:val="99"/>
    <w:rsid w:val="00BD52FB"/>
    <w:rPr>
      <w:rFonts w:ascii="AFAMJB+TimesNewRoman" w:hAnsi="AFAMJB+TimesNewRoman"/>
      <w:kern w:val="0"/>
      <w:sz w:val="24"/>
      <w:szCs w:val="24"/>
      <w:lang w:val="en-US"/>
    </w:rPr>
  </w:style>
  <w:style w:type="paragraph" w:styleId="BodyTextIndent3">
    <w:name w:val="Body Text Indent 3"/>
    <w:basedOn w:val="Default"/>
    <w:next w:val="Default"/>
    <w:link w:val="BodyTextIndent3Char"/>
    <w:uiPriority w:val="99"/>
    <w:rsid w:val="003E54AE"/>
    <w:rPr>
      <w:rFonts w:ascii="AFAMJB+TimesNewRoman" w:hAnsi="AFAMJB+TimesNewRoman" w:cstheme="minorBidi"/>
      <w:color w:val="auto"/>
    </w:rPr>
  </w:style>
  <w:style w:type="character" w:customStyle="1" w:styleId="BodyTextIndent3Char">
    <w:name w:val="Body Text Indent 3 Char"/>
    <w:basedOn w:val="DefaultParagraphFont"/>
    <w:link w:val="BodyTextIndent3"/>
    <w:uiPriority w:val="99"/>
    <w:rsid w:val="003E54AE"/>
    <w:rPr>
      <w:rFonts w:ascii="AFAMJB+TimesNewRoman" w:hAnsi="AFAMJB+TimesNewRoman"/>
      <w:kern w:val="0"/>
      <w:sz w:val="24"/>
      <w:szCs w:val="24"/>
      <w:lang w:val="en-US"/>
    </w:rPr>
  </w:style>
  <w:style w:type="paragraph" w:styleId="Header">
    <w:name w:val="header"/>
    <w:basedOn w:val="Normal"/>
    <w:link w:val="HeaderChar"/>
    <w:uiPriority w:val="99"/>
    <w:semiHidden/>
    <w:unhideWhenUsed/>
    <w:rsid w:val="00C973F8"/>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973F8"/>
  </w:style>
  <w:style w:type="character" w:styleId="Strong">
    <w:name w:val="Strong"/>
    <w:basedOn w:val="DefaultParagraphFont"/>
    <w:uiPriority w:val="22"/>
    <w:qFormat/>
    <w:rsid w:val="00C12827"/>
    <w:rPr>
      <w:b/>
      <w:bCs/>
    </w:rPr>
  </w:style>
  <w:style w:type="paragraph" w:customStyle="1" w:styleId="TableParagraph">
    <w:name w:val="Table Paragraph"/>
    <w:basedOn w:val="Normal"/>
    <w:uiPriority w:val="1"/>
    <w:qFormat/>
    <w:rsid w:val="00C12827"/>
    <w:pPr>
      <w:widowControl w:val="0"/>
      <w:autoSpaceDE w:val="0"/>
      <w:autoSpaceDN w:val="0"/>
      <w:spacing w:after="0" w:line="240" w:lineRule="auto"/>
    </w:pPr>
    <w:rPr>
      <w:rFonts w:ascii="Arial" w:eastAsia="Arial" w:hAnsi="Arial" w:cs="Arial"/>
      <w:kern w:val="0"/>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01906B-126B-4DEC-A1CD-3BA111B70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44</Pages>
  <Words>14736</Words>
  <Characters>83996</Characters>
  <Application>Microsoft Office Word</Application>
  <DocSecurity>0</DocSecurity>
  <Lines>699</Lines>
  <Paragraphs>197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32</cp:revision>
  <cp:lastPrinted>2026-04-24T04:41:00Z</cp:lastPrinted>
  <dcterms:created xsi:type="dcterms:W3CDTF">2026-04-23T04:39:00Z</dcterms:created>
  <dcterms:modified xsi:type="dcterms:W3CDTF">2026-04-24T04:48:00Z</dcterms:modified>
</cp:coreProperties>
</file>